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C74F10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53.15pt;margin-top:-.85pt;width:511.6pt;height:26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706D60" w:rsidRDefault="00706D60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  <w:p w:rsidR="00DA0326" w:rsidRPr="000B6938" w:rsidRDefault="00157975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15 марта</w:t>
                  </w:r>
                  <w:r w:rsidR="00451B16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201</w:t>
                  </w:r>
                  <w:r w:rsidR="00451B16"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BA248B" w:rsidRDefault="00DA0326" w:rsidP="00C1613F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г.Ростов-на-Дону</w:t>
                  </w:r>
                  <w:r w:rsidR="00BA248B">
                    <w:rPr>
                      <w:b/>
                      <w:i/>
                      <w:sz w:val="36"/>
                      <w:szCs w:val="36"/>
                      <w:u w:val="single"/>
                    </w:rPr>
                    <w:t>, ул.</w:t>
                  </w:r>
                  <w:r w:rsidR="00B97840">
                    <w:rPr>
                      <w:b/>
                      <w:i/>
                      <w:sz w:val="36"/>
                      <w:szCs w:val="36"/>
                      <w:u w:val="single"/>
                    </w:rPr>
                    <w:t>Суворова, 91</w:t>
                  </w:r>
                </w:p>
                <w:p w:rsidR="00A26736" w:rsidRDefault="00706D60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БЦ «Лига Наций»,</w:t>
                  </w:r>
                </w:p>
                <w:p w:rsidR="009A3EFA" w:rsidRDefault="00706D60" w:rsidP="00C1613F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Конференц-зал, </w:t>
                  </w:r>
                  <w:r w:rsidR="009A3EFA">
                    <w:rPr>
                      <w:b/>
                      <w:i/>
                      <w:sz w:val="36"/>
                      <w:szCs w:val="36"/>
                      <w:u w:val="single"/>
                    </w:rPr>
                    <w:t>2 этаж</w:t>
                  </w:r>
                </w:p>
                <w:p w:rsidR="007C3623" w:rsidRPr="00706D60" w:rsidRDefault="00DA0326" w:rsidP="00706D60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846724">
                    <w:rPr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706D60" w:rsidRPr="000B6938" w:rsidRDefault="00706D60" w:rsidP="00846724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C1613F" w:rsidRDefault="00FD58DD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C1613F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846724" w:rsidRPr="00C1613F" w:rsidRDefault="00846724" w:rsidP="00846724">
                  <w:pPr>
                    <w:jc w:val="center"/>
                    <w:rPr>
                      <w:b/>
                      <w:i/>
                      <w:sz w:val="40"/>
                      <w:szCs w:val="36"/>
                      <w:shd w:val="clear" w:color="auto" w:fill="FFFFFF"/>
                    </w:rPr>
                  </w:pPr>
                  <w:r w:rsidRPr="00C1613F">
                    <w:rPr>
                      <w:b/>
                      <w:i/>
                      <w:color w:val="000000" w:themeColor="text1"/>
                      <w:sz w:val="40"/>
                      <w:szCs w:val="36"/>
                    </w:rPr>
                    <w:t>«</w:t>
                  </w:r>
                  <w:r w:rsidRPr="00C1613F">
                    <w:rPr>
                      <w:b/>
                      <w:i/>
                      <w:sz w:val="40"/>
                      <w:szCs w:val="36"/>
                      <w:shd w:val="clear" w:color="auto" w:fill="FFFFFF"/>
                    </w:rPr>
                    <w:t xml:space="preserve">Совершенствование  </w:t>
                  </w:r>
                  <w:r w:rsidRPr="00C1613F">
                    <w:rPr>
                      <w:b/>
                      <w:bCs/>
                      <w:i/>
                      <w:sz w:val="40"/>
                      <w:szCs w:val="36"/>
                      <w:shd w:val="clear" w:color="auto" w:fill="FFFFFF"/>
                    </w:rPr>
                    <w:t xml:space="preserve">педиатрической </w:t>
                  </w:r>
                  <w:r w:rsidRPr="00C1613F">
                    <w:rPr>
                      <w:b/>
                      <w:i/>
                      <w:sz w:val="40"/>
                      <w:szCs w:val="36"/>
                      <w:shd w:val="clear" w:color="auto" w:fill="FFFFFF"/>
                    </w:rPr>
                    <w:t xml:space="preserve"> практики. </w:t>
                  </w:r>
                </w:p>
                <w:p w:rsidR="00FD58DD" w:rsidRPr="00C1613F" w:rsidRDefault="00846724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C1613F">
                    <w:rPr>
                      <w:b/>
                      <w:i/>
                      <w:sz w:val="40"/>
                      <w:szCs w:val="36"/>
                      <w:shd w:val="clear" w:color="auto" w:fill="FFFFFF"/>
                    </w:rPr>
                    <w:t>От простого к сложному</w:t>
                  </w:r>
                  <w:r w:rsidRPr="00C1613F">
                    <w:rPr>
                      <w:b/>
                      <w:i/>
                      <w:color w:val="000000" w:themeColor="text1"/>
                      <w:sz w:val="40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35.05pt;width:572.7pt;height:34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C74F1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C74F10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C74F10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C74F10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74F10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C74F10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C74F10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74F10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2B258F" w:rsidP="00FD58DD">
      <w:pPr>
        <w:rPr>
          <w:i/>
          <w:color w:val="FF0000"/>
          <w:u w:val="single"/>
        </w:rPr>
      </w:pPr>
      <w:r w:rsidRPr="00FD58DD">
        <w:rPr>
          <w:noProof/>
          <w:color w:val="FF0000"/>
        </w:rPr>
        <w:drawing>
          <wp:inline distT="0" distB="0" distL="0" distR="0">
            <wp:extent cx="1537729" cy="1239009"/>
            <wp:effectExtent l="19050" t="0" r="5321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29" cy="123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F10" w:rsidRPr="00C74F10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74F10" w:rsidRPr="00C74F10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74F10" w:rsidRPr="00C74F10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C74F10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340.6pt;margin-top:9.35pt;width:173.85pt;height:25.6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74F1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36.4pt;margin-top:20.65pt;width:499pt;height:55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706D60" w:rsidRDefault="00706D60" w:rsidP="00842370">
                  <w:pPr>
                    <w:spacing w:line="16" w:lineRule="atLeast"/>
                    <w:rPr>
                      <w:b/>
                      <w:i/>
                      <w:sz w:val="32"/>
                      <w:szCs w:val="36"/>
                    </w:rPr>
                  </w:pPr>
                </w:p>
                <w:p w:rsidR="00706D60" w:rsidRPr="004B505E" w:rsidRDefault="00A26736" w:rsidP="0084237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>16.</w:t>
                  </w:r>
                  <w:r w:rsidR="00373768">
                    <w:rPr>
                      <w:b/>
                      <w:i/>
                      <w:sz w:val="30"/>
                      <w:szCs w:val="30"/>
                    </w:rPr>
                    <w:t>3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>0-17</w:t>
                  </w:r>
                  <w:r w:rsidR="00706D60" w:rsidRPr="004B505E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373768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706D60" w:rsidRPr="004B505E">
                    <w:rPr>
                      <w:b/>
                      <w:i/>
                      <w:sz w:val="30"/>
                      <w:szCs w:val="30"/>
                    </w:rPr>
                    <w:t xml:space="preserve">0  </w:t>
                  </w:r>
                  <w:r w:rsidR="00842370" w:rsidRPr="004B505E">
                    <w:rPr>
                      <w:b/>
                      <w:i/>
                      <w:sz w:val="30"/>
                      <w:szCs w:val="30"/>
                    </w:rPr>
                    <w:t>Регистрация  участников</w:t>
                  </w:r>
                </w:p>
                <w:p w:rsidR="00842370" w:rsidRPr="004B505E" w:rsidRDefault="00842370" w:rsidP="0084237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842370" w:rsidRPr="004B505E" w:rsidRDefault="00842370" w:rsidP="0084237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>17.00-17.</w:t>
                  </w:r>
                  <w:r w:rsidR="00157975" w:rsidRPr="004B505E">
                    <w:rPr>
                      <w:b/>
                      <w:i/>
                      <w:sz w:val="30"/>
                      <w:szCs w:val="30"/>
                    </w:rPr>
                    <w:t xml:space="preserve">30 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 xml:space="preserve"> Лекция: «</w:t>
                  </w:r>
                  <w:r w:rsidR="00EF4F83" w:rsidRPr="004B505E">
                    <w:rPr>
                      <w:b/>
                      <w:i/>
                      <w:sz w:val="30"/>
                      <w:szCs w:val="30"/>
                    </w:rPr>
                    <w:t xml:space="preserve">Спорные и </w:t>
                  </w:r>
                  <w:r w:rsidR="00157975" w:rsidRPr="004B505E">
                    <w:rPr>
                      <w:b/>
                      <w:i/>
                      <w:sz w:val="30"/>
                      <w:szCs w:val="30"/>
                    </w:rPr>
                    <w:t>нерешенные вопросы в терапии ОР</w:t>
                  </w:r>
                  <w:r w:rsidR="00EF4F83" w:rsidRPr="004B505E">
                    <w:rPr>
                      <w:b/>
                      <w:i/>
                      <w:sz w:val="30"/>
                      <w:szCs w:val="30"/>
                    </w:rPr>
                    <w:t>И у детей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842370" w:rsidRPr="004B505E" w:rsidRDefault="00842370" w:rsidP="00CD23B2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 w:rsidRPr="004B505E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451B16" w:rsidRPr="004B505E">
                    <w:rPr>
                      <w:b/>
                      <w:i/>
                      <w:sz w:val="30"/>
                      <w:szCs w:val="30"/>
                    </w:rPr>
                    <w:t xml:space="preserve"> Сависько Анна Алексеевна</w:t>
                  </w:r>
                  <w:r w:rsidR="00933A04" w:rsidRPr="004B505E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451B16" w:rsidRPr="004B505E">
                    <w:rPr>
                      <w:b/>
                      <w:i/>
                      <w:sz w:val="30"/>
                      <w:szCs w:val="30"/>
                    </w:rPr>
                    <w:t>- к.м.н., доцент кафедры поликлинической и неотложной педиатрии Рост ГМУ</w:t>
                  </w:r>
                </w:p>
                <w:p w:rsidR="00157975" w:rsidRPr="004B505E" w:rsidRDefault="00157975" w:rsidP="00157975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157975" w:rsidRPr="004B505E" w:rsidRDefault="00157975" w:rsidP="00157975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>17.30-17.50  Лекция: «Функциональные расстройства ЖКТ у детей раннего возраста и микрофлора»</w:t>
                  </w:r>
                </w:p>
                <w:p w:rsidR="00157975" w:rsidRPr="004B505E" w:rsidRDefault="00157975" w:rsidP="00157975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 w:rsidRPr="004B505E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 xml:space="preserve"> Сависько Анна Алексеевна - к.м.н., доцент кафедры поликлинической и неотложной педиатрии Рост ГМУ</w:t>
                  </w:r>
                </w:p>
                <w:p w:rsidR="00EF4F83" w:rsidRPr="004B505E" w:rsidRDefault="00EF4F83" w:rsidP="0084237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A26736" w:rsidRPr="004B505E" w:rsidRDefault="00842370" w:rsidP="00A26736">
                  <w:pPr>
                    <w:pStyle w:val="Default"/>
                    <w:rPr>
                      <w:b/>
                      <w:bCs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>17.</w:t>
                  </w:r>
                  <w:r w:rsidR="00157975" w:rsidRPr="004B505E">
                    <w:rPr>
                      <w:b/>
                      <w:i/>
                      <w:sz w:val="30"/>
                      <w:szCs w:val="30"/>
                    </w:rPr>
                    <w:t>50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>-18.</w:t>
                  </w:r>
                  <w:r w:rsidR="00157975" w:rsidRPr="004B505E">
                    <w:rPr>
                      <w:b/>
                      <w:i/>
                      <w:sz w:val="30"/>
                      <w:szCs w:val="30"/>
                    </w:rPr>
                    <w:t>30</w:t>
                  </w:r>
                  <w:r w:rsidR="00835F58" w:rsidRPr="004B505E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157975" w:rsidRPr="004B505E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A26736" w:rsidRPr="004B505E">
                    <w:rPr>
                      <w:b/>
                      <w:i/>
                      <w:sz w:val="30"/>
                      <w:szCs w:val="30"/>
                    </w:rPr>
                    <w:t>Лекция: «</w:t>
                  </w:r>
                  <w:r w:rsidR="00FB7606" w:rsidRPr="004B505E">
                    <w:rPr>
                      <w:b/>
                      <w:bCs/>
                      <w:i/>
                      <w:sz w:val="30"/>
                      <w:szCs w:val="30"/>
                    </w:rPr>
                    <w:t>Комплексное лечение вторичных иммунодефицитов у детей</w:t>
                  </w:r>
                  <w:r w:rsidR="00A26736" w:rsidRPr="004B505E">
                    <w:rPr>
                      <w:b/>
                      <w:bCs/>
                      <w:i/>
                      <w:sz w:val="30"/>
                      <w:szCs w:val="30"/>
                    </w:rPr>
                    <w:t>»</w:t>
                  </w:r>
                </w:p>
                <w:p w:rsidR="000268D5" w:rsidRPr="004B505E" w:rsidRDefault="00A26736" w:rsidP="000268D5">
                  <w:pPr>
                    <w:pStyle w:val="Default"/>
                    <w:spacing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 xml:space="preserve">Лектор: </w:t>
                  </w:r>
                  <w:r w:rsidRPr="004B505E">
                    <w:rPr>
                      <w:b/>
                      <w:bCs/>
                      <w:i/>
                      <w:sz w:val="30"/>
                      <w:szCs w:val="30"/>
                    </w:rPr>
                    <w:t xml:space="preserve"> </w:t>
                  </w:r>
                  <w:r w:rsidR="000268D5" w:rsidRPr="004B505E">
                    <w:rPr>
                      <w:b/>
                      <w:i/>
                      <w:sz w:val="30"/>
                      <w:szCs w:val="30"/>
                    </w:rPr>
                    <w:t>Зайцева Наталия Сергеевна, кандидат медицинских наук, доцент кафедры клинической иммунологии и аллергологии РостГМУ.</w:t>
                  </w:r>
                </w:p>
                <w:p w:rsidR="000268D5" w:rsidRPr="004B505E" w:rsidRDefault="00157975" w:rsidP="00A20BED">
                  <w:pPr>
                    <w:pStyle w:val="Default"/>
                    <w:rPr>
                      <w:b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DB3404" w:rsidRPr="004B505E" w:rsidRDefault="004833A8" w:rsidP="00DB3404">
                  <w:pPr>
                    <w:pStyle w:val="Default"/>
                    <w:rPr>
                      <w:b/>
                      <w:bCs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18.30-</w:t>
                  </w:r>
                  <w:r w:rsidR="00DB3404">
                    <w:rPr>
                      <w:b/>
                      <w:i/>
                      <w:sz w:val="30"/>
                      <w:szCs w:val="30"/>
                    </w:rPr>
                    <w:t>18.5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0 </w:t>
                  </w:r>
                  <w:r w:rsidR="00DB3404" w:rsidRPr="004B505E">
                    <w:rPr>
                      <w:b/>
                      <w:i/>
                      <w:sz w:val="30"/>
                      <w:szCs w:val="30"/>
                    </w:rPr>
                    <w:t>Лекция: «</w:t>
                  </w:r>
                  <w:r w:rsidR="00DB3404" w:rsidRPr="004B505E">
                    <w:rPr>
                      <w:b/>
                      <w:bCs/>
                      <w:i/>
                      <w:sz w:val="30"/>
                      <w:szCs w:val="30"/>
                    </w:rPr>
                    <w:t>Частые наследственные заболевания</w:t>
                  </w:r>
                  <w:r w:rsidR="00DB3404">
                    <w:rPr>
                      <w:b/>
                      <w:bCs/>
                      <w:i/>
                      <w:sz w:val="30"/>
                      <w:szCs w:val="30"/>
                    </w:rPr>
                    <w:t xml:space="preserve"> </w:t>
                  </w:r>
                  <w:r w:rsidR="00DB3404" w:rsidRPr="004B505E">
                    <w:rPr>
                      <w:b/>
                      <w:bCs/>
                      <w:i/>
                      <w:sz w:val="30"/>
                      <w:szCs w:val="30"/>
                    </w:rPr>
                    <w:t>с поражением ЖКТ у детей»</w:t>
                  </w:r>
                </w:p>
                <w:p w:rsidR="00DB3404" w:rsidRPr="004B505E" w:rsidRDefault="00DB3404" w:rsidP="00DB3404">
                  <w:pPr>
                    <w:pStyle w:val="Default"/>
                    <w:rPr>
                      <w:b/>
                      <w:bCs/>
                      <w:i/>
                      <w:sz w:val="30"/>
                      <w:szCs w:val="30"/>
                    </w:rPr>
                  </w:pPr>
                  <w:r w:rsidRPr="004B505E">
                    <w:rPr>
                      <w:b/>
                      <w:i/>
                      <w:sz w:val="30"/>
                      <w:szCs w:val="30"/>
                    </w:rPr>
                    <w:t xml:space="preserve">Лектор: </w:t>
                  </w:r>
                  <w:r w:rsidRPr="004B505E">
                    <w:rPr>
                      <w:b/>
                      <w:bCs/>
                      <w:i/>
                      <w:sz w:val="30"/>
                      <w:szCs w:val="30"/>
                    </w:rPr>
                    <w:t xml:space="preserve"> Пономарева Татьяна Игоревна, к.м.н., врач-генетик консультативного отдела ГАУ РО ОКДЦ, врач-генетик лаборатории генетики ФГБОУ ВО РостГМУ Минздрава России, врач-генетик СМЦ «Эталон»</w:t>
                  </w:r>
                </w:p>
                <w:p w:rsidR="00A20BED" w:rsidRPr="004B505E" w:rsidRDefault="00A20BED" w:rsidP="00A20BED">
                  <w:pPr>
                    <w:pStyle w:val="Defaul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842370" w:rsidRPr="004B505E" w:rsidRDefault="00DB3404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18.5</w:t>
                  </w:r>
                  <w:r w:rsidR="00157975" w:rsidRPr="004B505E">
                    <w:rPr>
                      <w:b/>
                      <w:i/>
                      <w:sz w:val="30"/>
                      <w:szCs w:val="30"/>
                    </w:rPr>
                    <w:t xml:space="preserve">0 </w:t>
                  </w:r>
                  <w:r w:rsidR="00706D60" w:rsidRPr="004B505E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842370" w:rsidRPr="004B505E">
                    <w:rPr>
                      <w:b/>
                      <w:i/>
                      <w:sz w:val="30"/>
                      <w:szCs w:val="30"/>
                    </w:rPr>
                    <w:t>Дискусси</w:t>
                  </w:r>
                  <w:r w:rsidR="00706D60" w:rsidRPr="004B505E">
                    <w:rPr>
                      <w:b/>
                      <w:i/>
                      <w:sz w:val="30"/>
                      <w:szCs w:val="30"/>
                    </w:rPr>
                    <w:t>и</w:t>
                  </w:r>
                  <w:r w:rsidR="00842370" w:rsidRPr="004B505E">
                    <w:rPr>
                      <w:b/>
                      <w:i/>
                      <w:sz w:val="30"/>
                      <w:szCs w:val="30"/>
                    </w:rPr>
                    <w:t xml:space="preserve"> 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C74F10" w:rsidP="002D344F">
      <w:pPr>
        <w:rPr>
          <w:rFonts w:ascii="Calibri" w:hAnsi="Calibri"/>
          <w:b/>
          <w:i/>
          <w:color w:val="DF0716"/>
        </w:rPr>
      </w:pPr>
      <w:r w:rsidRPr="00C74F1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C74F10" w:rsidP="00D67699">
      <w:pPr>
        <w:rPr>
          <w:b/>
          <w:i/>
          <w:color w:val="DF0716"/>
          <w:sz w:val="28"/>
          <w:szCs w:val="28"/>
        </w:rPr>
      </w:pPr>
      <w:r w:rsidRPr="00C74F1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5E90"/>
    <w:rsid w:val="00016862"/>
    <w:rsid w:val="00017B02"/>
    <w:rsid w:val="0002406F"/>
    <w:rsid w:val="000268D5"/>
    <w:rsid w:val="0003079D"/>
    <w:rsid w:val="000352B9"/>
    <w:rsid w:val="00041CB1"/>
    <w:rsid w:val="000452C9"/>
    <w:rsid w:val="000577EC"/>
    <w:rsid w:val="000633DC"/>
    <w:rsid w:val="00071396"/>
    <w:rsid w:val="000778A6"/>
    <w:rsid w:val="00077A6D"/>
    <w:rsid w:val="00091AA3"/>
    <w:rsid w:val="00091D04"/>
    <w:rsid w:val="00092912"/>
    <w:rsid w:val="000A0A57"/>
    <w:rsid w:val="000B0C90"/>
    <w:rsid w:val="000B6938"/>
    <w:rsid w:val="000C4B91"/>
    <w:rsid w:val="000D0ECD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17BEB"/>
    <w:rsid w:val="0012735D"/>
    <w:rsid w:val="00127B4E"/>
    <w:rsid w:val="0013024F"/>
    <w:rsid w:val="00136BE3"/>
    <w:rsid w:val="00144B7F"/>
    <w:rsid w:val="00146D14"/>
    <w:rsid w:val="00152ABD"/>
    <w:rsid w:val="00153FD6"/>
    <w:rsid w:val="00157975"/>
    <w:rsid w:val="001643A5"/>
    <w:rsid w:val="001804F9"/>
    <w:rsid w:val="00184A88"/>
    <w:rsid w:val="00186317"/>
    <w:rsid w:val="00186375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5C6B"/>
    <w:rsid w:val="001D63E9"/>
    <w:rsid w:val="001E1C16"/>
    <w:rsid w:val="001E21C5"/>
    <w:rsid w:val="001E750E"/>
    <w:rsid w:val="001E760E"/>
    <w:rsid w:val="001F0362"/>
    <w:rsid w:val="001F3F38"/>
    <w:rsid w:val="001F4FF6"/>
    <w:rsid w:val="002006ED"/>
    <w:rsid w:val="00200C6A"/>
    <w:rsid w:val="00204568"/>
    <w:rsid w:val="0020553A"/>
    <w:rsid w:val="0020790F"/>
    <w:rsid w:val="00216343"/>
    <w:rsid w:val="002217FB"/>
    <w:rsid w:val="00226BB8"/>
    <w:rsid w:val="002277B4"/>
    <w:rsid w:val="00235338"/>
    <w:rsid w:val="002363F8"/>
    <w:rsid w:val="0023652D"/>
    <w:rsid w:val="00243433"/>
    <w:rsid w:val="00247972"/>
    <w:rsid w:val="002504BF"/>
    <w:rsid w:val="00254F87"/>
    <w:rsid w:val="00257538"/>
    <w:rsid w:val="00265758"/>
    <w:rsid w:val="00265776"/>
    <w:rsid w:val="00266E60"/>
    <w:rsid w:val="002820DF"/>
    <w:rsid w:val="00285A74"/>
    <w:rsid w:val="0029383F"/>
    <w:rsid w:val="00294316"/>
    <w:rsid w:val="00294B5C"/>
    <w:rsid w:val="00295316"/>
    <w:rsid w:val="002B258F"/>
    <w:rsid w:val="002B42B5"/>
    <w:rsid w:val="002B63EB"/>
    <w:rsid w:val="002B6505"/>
    <w:rsid w:val="002D1446"/>
    <w:rsid w:val="002D3262"/>
    <w:rsid w:val="002D344F"/>
    <w:rsid w:val="002D3FBF"/>
    <w:rsid w:val="002D6069"/>
    <w:rsid w:val="002F0B10"/>
    <w:rsid w:val="002F3EF7"/>
    <w:rsid w:val="002F5E30"/>
    <w:rsid w:val="003001F1"/>
    <w:rsid w:val="00303E9B"/>
    <w:rsid w:val="00304942"/>
    <w:rsid w:val="00341A20"/>
    <w:rsid w:val="00341D82"/>
    <w:rsid w:val="003422BE"/>
    <w:rsid w:val="003434AE"/>
    <w:rsid w:val="00343C36"/>
    <w:rsid w:val="0036033B"/>
    <w:rsid w:val="00361545"/>
    <w:rsid w:val="00364FE2"/>
    <w:rsid w:val="00370B4C"/>
    <w:rsid w:val="00370D21"/>
    <w:rsid w:val="00373768"/>
    <w:rsid w:val="00382EA6"/>
    <w:rsid w:val="00383433"/>
    <w:rsid w:val="003838CF"/>
    <w:rsid w:val="00385D03"/>
    <w:rsid w:val="003901F6"/>
    <w:rsid w:val="003932C4"/>
    <w:rsid w:val="003A5725"/>
    <w:rsid w:val="003A7B30"/>
    <w:rsid w:val="003B2BBF"/>
    <w:rsid w:val="003B3680"/>
    <w:rsid w:val="003B7E78"/>
    <w:rsid w:val="003B7FFE"/>
    <w:rsid w:val="003C5739"/>
    <w:rsid w:val="003C7084"/>
    <w:rsid w:val="003D054D"/>
    <w:rsid w:val="003D5053"/>
    <w:rsid w:val="003E1A25"/>
    <w:rsid w:val="003E246F"/>
    <w:rsid w:val="003E2B06"/>
    <w:rsid w:val="003F2C83"/>
    <w:rsid w:val="003F7BB0"/>
    <w:rsid w:val="00404CC6"/>
    <w:rsid w:val="00411876"/>
    <w:rsid w:val="00415BC5"/>
    <w:rsid w:val="0041794F"/>
    <w:rsid w:val="0042594C"/>
    <w:rsid w:val="00442B7A"/>
    <w:rsid w:val="004459B0"/>
    <w:rsid w:val="004477EE"/>
    <w:rsid w:val="0045023D"/>
    <w:rsid w:val="00451B16"/>
    <w:rsid w:val="00457E88"/>
    <w:rsid w:val="004607F0"/>
    <w:rsid w:val="00462126"/>
    <w:rsid w:val="00465A20"/>
    <w:rsid w:val="00467EBE"/>
    <w:rsid w:val="004711BB"/>
    <w:rsid w:val="00472CE6"/>
    <w:rsid w:val="00473C8C"/>
    <w:rsid w:val="00474EF6"/>
    <w:rsid w:val="004767A8"/>
    <w:rsid w:val="00483104"/>
    <w:rsid w:val="004833A8"/>
    <w:rsid w:val="00484F0B"/>
    <w:rsid w:val="00492E85"/>
    <w:rsid w:val="004A3F62"/>
    <w:rsid w:val="004A538B"/>
    <w:rsid w:val="004B0093"/>
    <w:rsid w:val="004B1239"/>
    <w:rsid w:val="004B1EC7"/>
    <w:rsid w:val="004B505E"/>
    <w:rsid w:val="004B55D1"/>
    <w:rsid w:val="004C2E44"/>
    <w:rsid w:val="004C6CDD"/>
    <w:rsid w:val="004C71A6"/>
    <w:rsid w:val="004D22C5"/>
    <w:rsid w:val="004D542D"/>
    <w:rsid w:val="004E02DE"/>
    <w:rsid w:val="004F0D4C"/>
    <w:rsid w:val="004F1119"/>
    <w:rsid w:val="004F7FCB"/>
    <w:rsid w:val="005001B9"/>
    <w:rsid w:val="005003DD"/>
    <w:rsid w:val="00516BF1"/>
    <w:rsid w:val="005216E4"/>
    <w:rsid w:val="005219DF"/>
    <w:rsid w:val="00521C29"/>
    <w:rsid w:val="0052592A"/>
    <w:rsid w:val="00533C58"/>
    <w:rsid w:val="00536561"/>
    <w:rsid w:val="00544965"/>
    <w:rsid w:val="0054642D"/>
    <w:rsid w:val="00550126"/>
    <w:rsid w:val="00565561"/>
    <w:rsid w:val="0057073B"/>
    <w:rsid w:val="00572118"/>
    <w:rsid w:val="00581AC0"/>
    <w:rsid w:val="00596459"/>
    <w:rsid w:val="00597556"/>
    <w:rsid w:val="005A3B42"/>
    <w:rsid w:val="005B1AAD"/>
    <w:rsid w:val="005B4BC5"/>
    <w:rsid w:val="005C5E37"/>
    <w:rsid w:val="005D608B"/>
    <w:rsid w:val="005E421D"/>
    <w:rsid w:val="005E5E3C"/>
    <w:rsid w:val="005F21A4"/>
    <w:rsid w:val="005F4830"/>
    <w:rsid w:val="005F58C6"/>
    <w:rsid w:val="00600CF5"/>
    <w:rsid w:val="006047F7"/>
    <w:rsid w:val="00605B56"/>
    <w:rsid w:val="006079C2"/>
    <w:rsid w:val="00617A75"/>
    <w:rsid w:val="00632F39"/>
    <w:rsid w:val="00635C99"/>
    <w:rsid w:val="0064260B"/>
    <w:rsid w:val="00647803"/>
    <w:rsid w:val="00653CE0"/>
    <w:rsid w:val="00654CEE"/>
    <w:rsid w:val="00662E24"/>
    <w:rsid w:val="00664112"/>
    <w:rsid w:val="006641F3"/>
    <w:rsid w:val="00664484"/>
    <w:rsid w:val="00676863"/>
    <w:rsid w:val="00677C83"/>
    <w:rsid w:val="00690230"/>
    <w:rsid w:val="00691334"/>
    <w:rsid w:val="006928F7"/>
    <w:rsid w:val="006958FA"/>
    <w:rsid w:val="00697C41"/>
    <w:rsid w:val="006A64F7"/>
    <w:rsid w:val="006A6BC0"/>
    <w:rsid w:val="006B09F5"/>
    <w:rsid w:val="006B2BA0"/>
    <w:rsid w:val="006B7B01"/>
    <w:rsid w:val="006C2F02"/>
    <w:rsid w:val="006D792A"/>
    <w:rsid w:val="006E7BE0"/>
    <w:rsid w:val="00700318"/>
    <w:rsid w:val="00706D60"/>
    <w:rsid w:val="00706DE6"/>
    <w:rsid w:val="007104CD"/>
    <w:rsid w:val="00711B12"/>
    <w:rsid w:val="0071556F"/>
    <w:rsid w:val="007211D1"/>
    <w:rsid w:val="00721FFA"/>
    <w:rsid w:val="00722A1F"/>
    <w:rsid w:val="00726A78"/>
    <w:rsid w:val="00731AFC"/>
    <w:rsid w:val="00740741"/>
    <w:rsid w:val="00740B0C"/>
    <w:rsid w:val="00746835"/>
    <w:rsid w:val="00747C7B"/>
    <w:rsid w:val="0075248C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D91"/>
    <w:rsid w:val="007A40AC"/>
    <w:rsid w:val="007C3623"/>
    <w:rsid w:val="007D06EE"/>
    <w:rsid w:val="007D4948"/>
    <w:rsid w:val="007E2831"/>
    <w:rsid w:val="007E514D"/>
    <w:rsid w:val="007F32C6"/>
    <w:rsid w:val="007F32ED"/>
    <w:rsid w:val="007F4F29"/>
    <w:rsid w:val="007F5F5E"/>
    <w:rsid w:val="00802E03"/>
    <w:rsid w:val="0080354F"/>
    <w:rsid w:val="00806E97"/>
    <w:rsid w:val="00815EB0"/>
    <w:rsid w:val="0081636C"/>
    <w:rsid w:val="00820381"/>
    <w:rsid w:val="00826488"/>
    <w:rsid w:val="00827CAD"/>
    <w:rsid w:val="00834D5A"/>
    <w:rsid w:val="00835F58"/>
    <w:rsid w:val="00842370"/>
    <w:rsid w:val="008455C6"/>
    <w:rsid w:val="00846724"/>
    <w:rsid w:val="00857A5D"/>
    <w:rsid w:val="008710D7"/>
    <w:rsid w:val="00884260"/>
    <w:rsid w:val="00885676"/>
    <w:rsid w:val="008903A6"/>
    <w:rsid w:val="00891431"/>
    <w:rsid w:val="008950E8"/>
    <w:rsid w:val="008A14B1"/>
    <w:rsid w:val="008A4DAC"/>
    <w:rsid w:val="008A6763"/>
    <w:rsid w:val="008B660C"/>
    <w:rsid w:val="008C35E6"/>
    <w:rsid w:val="008C77D0"/>
    <w:rsid w:val="008D124F"/>
    <w:rsid w:val="008D2F0F"/>
    <w:rsid w:val="008E1528"/>
    <w:rsid w:val="008F0D5B"/>
    <w:rsid w:val="008F5D53"/>
    <w:rsid w:val="00904CE4"/>
    <w:rsid w:val="00906CB5"/>
    <w:rsid w:val="00910221"/>
    <w:rsid w:val="00911C9F"/>
    <w:rsid w:val="00917A22"/>
    <w:rsid w:val="00921DD6"/>
    <w:rsid w:val="00923D2A"/>
    <w:rsid w:val="00924B83"/>
    <w:rsid w:val="00925E0E"/>
    <w:rsid w:val="009261B0"/>
    <w:rsid w:val="00933896"/>
    <w:rsid w:val="00933A04"/>
    <w:rsid w:val="00935C8F"/>
    <w:rsid w:val="00944B6E"/>
    <w:rsid w:val="00944C6E"/>
    <w:rsid w:val="00947EE4"/>
    <w:rsid w:val="00955C9A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3EFA"/>
    <w:rsid w:val="009B09C7"/>
    <w:rsid w:val="009C0397"/>
    <w:rsid w:val="009C176F"/>
    <w:rsid w:val="009C4033"/>
    <w:rsid w:val="009C60F3"/>
    <w:rsid w:val="009C67AB"/>
    <w:rsid w:val="009D2F90"/>
    <w:rsid w:val="009E2E92"/>
    <w:rsid w:val="009E5E1D"/>
    <w:rsid w:val="009F1891"/>
    <w:rsid w:val="009F39D3"/>
    <w:rsid w:val="00A00BDF"/>
    <w:rsid w:val="00A01E74"/>
    <w:rsid w:val="00A029A4"/>
    <w:rsid w:val="00A06FF2"/>
    <w:rsid w:val="00A122C1"/>
    <w:rsid w:val="00A14708"/>
    <w:rsid w:val="00A17C06"/>
    <w:rsid w:val="00A206EC"/>
    <w:rsid w:val="00A20BED"/>
    <w:rsid w:val="00A24DAB"/>
    <w:rsid w:val="00A26736"/>
    <w:rsid w:val="00A312BE"/>
    <w:rsid w:val="00A42142"/>
    <w:rsid w:val="00A6061B"/>
    <w:rsid w:val="00A62AA9"/>
    <w:rsid w:val="00A65DD4"/>
    <w:rsid w:val="00A67188"/>
    <w:rsid w:val="00A70852"/>
    <w:rsid w:val="00A7494E"/>
    <w:rsid w:val="00A814E1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BEB"/>
    <w:rsid w:val="00AB5099"/>
    <w:rsid w:val="00AB5C8C"/>
    <w:rsid w:val="00AC58CE"/>
    <w:rsid w:val="00AC5A19"/>
    <w:rsid w:val="00AC733D"/>
    <w:rsid w:val="00AD5CD5"/>
    <w:rsid w:val="00AE0E75"/>
    <w:rsid w:val="00AE4083"/>
    <w:rsid w:val="00AF0DE9"/>
    <w:rsid w:val="00AF705D"/>
    <w:rsid w:val="00AF7DFB"/>
    <w:rsid w:val="00B11D86"/>
    <w:rsid w:val="00B1229A"/>
    <w:rsid w:val="00B20C20"/>
    <w:rsid w:val="00B21708"/>
    <w:rsid w:val="00B2347D"/>
    <w:rsid w:val="00B3319C"/>
    <w:rsid w:val="00B46917"/>
    <w:rsid w:val="00B500E7"/>
    <w:rsid w:val="00B5131A"/>
    <w:rsid w:val="00B5184B"/>
    <w:rsid w:val="00B60E9B"/>
    <w:rsid w:val="00B7063D"/>
    <w:rsid w:val="00B73209"/>
    <w:rsid w:val="00B74260"/>
    <w:rsid w:val="00B74378"/>
    <w:rsid w:val="00B84EBA"/>
    <w:rsid w:val="00B9371A"/>
    <w:rsid w:val="00B9466C"/>
    <w:rsid w:val="00B94FA8"/>
    <w:rsid w:val="00B97840"/>
    <w:rsid w:val="00BA248B"/>
    <w:rsid w:val="00BA35A0"/>
    <w:rsid w:val="00BB041F"/>
    <w:rsid w:val="00BB7542"/>
    <w:rsid w:val="00BC1EBE"/>
    <w:rsid w:val="00BC57BF"/>
    <w:rsid w:val="00BD0F26"/>
    <w:rsid w:val="00BD58B0"/>
    <w:rsid w:val="00BD6442"/>
    <w:rsid w:val="00BF03CC"/>
    <w:rsid w:val="00BF07CA"/>
    <w:rsid w:val="00C007E8"/>
    <w:rsid w:val="00C03C0E"/>
    <w:rsid w:val="00C07F12"/>
    <w:rsid w:val="00C11D01"/>
    <w:rsid w:val="00C14DEA"/>
    <w:rsid w:val="00C1543E"/>
    <w:rsid w:val="00C1613F"/>
    <w:rsid w:val="00C25580"/>
    <w:rsid w:val="00C354B1"/>
    <w:rsid w:val="00C365F0"/>
    <w:rsid w:val="00C367AA"/>
    <w:rsid w:val="00C37D28"/>
    <w:rsid w:val="00C4352D"/>
    <w:rsid w:val="00C45A63"/>
    <w:rsid w:val="00C6207F"/>
    <w:rsid w:val="00C63C51"/>
    <w:rsid w:val="00C6714E"/>
    <w:rsid w:val="00C7047F"/>
    <w:rsid w:val="00C72218"/>
    <w:rsid w:val="00C73294"/>
    <w:rsid w:val="00C74F10"/>
    <w:rsid w:val="00C77C01"/>
    <w:rsid w:val="00C87867"/>
    <w:rsid w:val="00C87ED2"/>
    <w:rsid w:val="00C91BA2"/>
    <w:rsid w:val="00C9617E"/>
    <w:rsid w:val="00C96C40"/>
    <w:rsid w:val="00CA33EF"/>
    <w:rsid w:val="00CA64E2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23B2"/>
    <w:rsid w:val="00CD6C25"/>
    <w:rsid w:val="00CE6BDF"/>
    <w:rsid w:val="00CF5A50"/>
    <w:rsid w:val="00CF6BA3"/>
    <w:rsid w:val="00D01D56"/>
    <w:rsid w:val="00D15C0D"/>
    <w:rsid w:val="00D17F84"/>
    <w:rsid w:val="00D20213"/>
    <w:rsid w:val="00D30B30"/>
    <w:rsid w:val="00D464C2"/>
    <w:rsid w:val="00D52130"/>
    <w:rsid w:val="00D556AF"/>
    <w:rsid w:val="00D55CF7"/>
    <w:rsid w:val="00D67699"/>
    <w:rsid w:val="00D718AD"/>
    <w:rsid w:val="00D72A33"/>
    <w:rsid w:val="00D817D1"/>
    <w:rsid w:val="00D83F0E"/>
    <w:rsid w:val="00D92025"/>
    <w:rsid w:val="00DA0326"/>
    <w:rsid w:val="00DA25DC"/>
    <w:rsid w:val="00DA4775"/>
    <w:rsid w:val="00DA499C"/>
    <w:rsid w:val="00DA5E14"/>
    <w:rsid w:val="00DB3404"/>
    <w:rsid w:val="00DC2F7B"/>
    <w:rsid w:val="00DD15EE"/>
    <w:rsid w:val="00DD16B4"/>
    <w:rsid w:val="00DD536F"/>
    <w:rsid w:val="00DE0767"/>
    <w:rsid w:val="00DF0BB8"/>
    <w:rsid w:val="00DF124B"/>
    <w:rsid w:val="00DF21C2"/>
    <w:rsid w:val="00E03736"/>
    <w:rsid w:val="00E03FF2"/>
    <w:rsid w:val="00E05547"/>
    <w:rsid w:val="00E05737"/>
    <w:rsid w:val="00E05934"/>
    <w:rsid w:val="00E06232"/>
    <w:rsid w:val="00E06EA8"/>
    <w:rsid w:val="00E07DE0"/>
    <w:rsid w:val="00E272D7"/>
    <w:rsid w:val="00E273E5"/>
    <w:rsid w:val="00E376C9"/>
    <w:rsid w:val="00E37F0D"/>
    <w:rsid w:val="00E5214E"/>
    <w:rsid w:val="00E54EBB"/>
    <w:rsid w:val="00E67865"/>
    <w:rsid w:val="00E718DF"/>
    <w:rsid w:val="00E75F44"/>
    <w:rsid w:val="00E852CB"/>
    <w:rsid w:val="00E86506"/>
    <w:rsid w:val="00E86B04"/>
    <w:rsid w:val="00E87F9A"/>
    <w:rsid w:val="00EA1C39"/>
    <w:rsid w:val="00EA6263"/>
    <w:rsid w:val="00EB1D1E"/>
    <w:rsid w:val="00EB3028"/>
    <w:rsid w:val="00EB4B35"/>
    <w:rsid w:val="00EC1C35"/>
    <w:rsid w:val="00EE11C1"/>
    <w:rsid w:val="00EE41CF"/>
    <w:rsid w:val="00EE6496"/>
    <w:rsid w:val="00EE7F22"/>
    <w:rsid w:val="00EF4F83"/>
    <w:rsid w:val="00F012B6"/>
    <w:rsid w:val="00F02EF1"/>
    <w:rsid w:val="00F05EE4"/>
    <w:rsid w:val="00F10402"/>
    <w:rsid w:val="00F15C2B"/>
    <w:rsid w:val="00F27A87"/>
    <w:rsid w:val="00F4268D"/>
    <w:rsid w:val="00F444BC"/>
    <w:rsid w:val="00F44608"/>
    <w:rsid w:val="00F45A38"/>
    <w:rsid w:val="00F47AA3"/>
    <w:rsid w:val="00F60C9A"/>
    <w:rsid w:val="00F616C9"/>
    <w:rsid w:val="00F676E6"/>
    <w:rsid w:val="00F70ACB"/>
    <w:rsid w:val="00F71583"/>
    <w:rsid w:val="00F74082"/>
    <w:rsid w:val="00F8346D"/>
    <w:rsid w:val="00F903ED"/>
    <w:rsid w:val="00FA16FC"/>
    <w:rsid w:val="00FA36BD"/>
    <w:rsid w:val="00FA7554"/>
    <w:rsid w:val="00FA7ED3"/>
    <w:rsid w:val="00FB061E"/>
    <w:rsid w:val="00FB5A8A"/>
    <w:rsid w:val="00FB638C"/>
    <w:rsid w:val="00FB7606"/>
    <w:rsid w:val="00FB7E3C"/>
    <w:rsid w:val="00FC111B"/>
    <w:rsid w:val="00FC36E0"/>
    <w:rsid w:val="00FD4BFD"/>
    <w:rsid w:val="00FD58DD"/>
    <w:rsid w:val="00FD6122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F9CB-80F5-472C-8C3E-B8CE0240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2019-03-05T14:04:00Z</cp:lastPrinted>
  <dcterms:created xsi:type="dcterms:W3CDTF">2019-03-11T09:44:00Z</dcterms:created>
  <dcterms:modified xsi:type="dcterms:W3CDTF">2019-03-11T09:44:00Z</dcterms:modified>
</cp:coreProperties>
</file>