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97" w:rsidRDefault="0064260B" w:rsidP="00FC111B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3" type="#_x0000_t202" style="position:absolute;margin-left:156.75pt;margin-top:-15.95pt;width:304.65pt;height:131.1pt;z-index:251662848" filled="f" fillcolor="#ff9" stroked="f">
            <v:textbox style="mso-next-textbox:#_x0000_s1173" inset="2.63458mm,1.3173mm,2.63458mm,1.3173mm">
              <w:txbxContent>
                <w:p w:rsidR="004C71A6" w:rsidRPr="00C614C1" w:rsidRDefault="004C71A6" w:rsidP="004C71A6">
                  <w:pPr>
                    <w:rPr>
                      <w:rFonts w:ascii="Garamond" w:hAnsi="Garamond"/>
                    </w:rPr>
                  </w:pPr>
                </w:p>
                <w:p w:rsidR="004C71A6" w:rsidRDefault="004C71A6" w:rsidP="004C71A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D63E9" w:rsidRPr="00492E85" w:rsidRDefault="0064260B" w:rsidP="00492E85">
                  <w:pPr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  <w:r w:rsidRPr="00492E85">
                    <w:rPr>
                      <w:b/>
                      <w:i/>
                      <w:sz w:val="30"/>
                      <w:szCs w:val="30"/>
                    </w:rPr>
                    <w:t>Уважаем</w:t>
                  </w:r>
                  <w:r w:rsidR="005A3B42" w:rsidRPr="00492E85">
                    <w:rPr>
                      <w:b/>
                      <w:i/>
                      <w:sz w:val="30"/>
                      <w:szCs w:val="30"/>
                    </w:rPr>
                    <w:t>ая</w:t>
                  </w:r>
                  <w:r w:rsidR="00B21708" w:rsidRPr="00492E85">
                    <w:rPr>
                      <w:b/>
                      <w:i/>
                      <w:sz w:val="30"/>
                      <w:szCs w:val="30"/>
                    </w:rPr>
                    <w:t>(ый),</w:t>
                  </w:r>
                  <w:r w:rsidR="005A3B42" w:rsidRPr="00492E85">
                    <w:rPr>
                      <w:b/>
                      <w:i/>
                      <w:sz w:val="30"/>
                      <w:szCs w:val="30"/>
                    </w:rPr>
                    <w:t>_________________</w:t>
                  </w:r>
                  <w:r w:rsidR="00533C58">
                    <w:rPr>
                      <w:b/>
                      <w:i/>
                      <w:sz w:val="30"/>
                      <w:szCs w:val="30"/>
                    </w:rPr>
                    <w:t>______</w:t>
                  </w:r>
                  <w:r w:rsidR="00B21708" w:rsidRPr="00492E85">
                    <w:rPr>
                      <w:b/>
                      <w:i/>
                      <w:sz w:val="30"/>
                      <w:szCs w:val="30"/>
                    </w:rPr>
                    <w:t>!</w:t>
                  </w:r>
                </w:p>
                <w:p w:rsidR="001D63E9" w:rsidRPr="00492E85" w:rsidRDefault="001D63E9" w:rsidP="00492E85">
                  <w:pPr>
                    <w:jc w:val="center"/>
                    <w:rPr>
                      <w:b/>
                      <w:i/>
                      <w:sz w:val="30"/>
                      <w:szCs w:val="30"/>
                    </w:rPr>
                  </w:pPr>
                </w:p>
                <w:p w:rsidR="002D344F" w:rsidRPr="00492E85" w:rsidRDefault="002D344F" w:rsidP="00492E85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492E85">
                    <w:rPr>
                      <w:i/>
                      <w:sz w:val="28"/>
                      <w:szCs w:val="28"/>
                    </w:rPr>
                    <w:t>выражаем Вам глубокое почтение и</w:t>
                  </w:r>
                </w:p>
                <w:p w:rsidR="002D344F" w:rsidRPr="00492E85" w:rsidRDefault="002D344F" w:rsidP="00492E85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492E85">
                    <w:rPr>
                      <w:i/>
                      <w:sz w:val="28"/>
                      <w:szCs w:val="28"/>
                    </w:rPr>
                    <w:t>приглашаем Вас принять участие</w:t>
                  </w:r>
                </w:p>
                <w:p w:rsidR="002D344F" w:rsidRPr="00492E85" w:rsidRDefault="00411876" w:rsidP="00492E85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  <w:r w:rsidRPr="00492E85">
                    <w:rPr>
                      <w:i/>
                      <w:sz w:val="28"/>
                      <w:szCs w:val="28"/>
                    </w:rPr>
                    <w:t>в образовательном</w:t>
                  </w:r>
                  <w:r w:rsidR="002D344F" w:rsidRPr="00492E85">
                    <w:rPr>
                      <w:i/>
                      <w:sz w:val="28"/>
                      <w:szCs w:val="28"/>
                    </w:rPr>
                    <w:t xml:space="preserve"> мероприятии</w:t>
                  </w:r>
                </w:p>
                <w:p w:rsidR="00370B4C" w:rsidRPr="00492E85" w:rsidRDefault="00370B4C" w:rsidP="00492E85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370B4C" w:rsidRDefault="00370B4C" w:rsidP="00492E8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70B4C" w:rsidRDefault="00370B4C" w:rsidP="00370B4C">
                  <w:pPr>
                    <w:autoSpaceDE w:val="0"/>
                    <w:autoSpaceDN w:val="0"/>
                    <w:adjustRightInd w:val="0"/>
                  </w:pPr>
                </w:p>
              </w:txbxContent>
            </v:textbox>
          </v:shape>
        </w:pict>
      </w:r>
      <w:r w:rsidR="00D72A33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7" type="#_x0000_t202" style="position:absolute;margin-left:519.4pt;margin-top:11.9pt;width:28.7pt;height:12.95pt;rotation:270;z-index:251656704;mso-wrap-style:none;v-text-anchor:top-baseline" filled="f" fillcolor="#0c9" stroked="f">
            <v:textbox style="mso-next-textbox:#_x0000_s1137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9C0397" w:rsidRDefault="00257538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6" type="#_x0000_t202" style="position:absolute;left:0;text-align:left;margin-left:410.4pt;margin-top:-43.75pt;width:20.35pt;height:21.3pt;z-index:251655680;mso-wrap-style:none;v-text-anchor:top-baseline" filled="f" fillcolor="#0c9" stroked="f">
            <v:textbox style="mso-next-textbox:#_x0000_s1136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3" type="#_x0000_t202" style="position:absolute;left:0;text-align:left;margin-left:472.3pt;margin-top:-40.65pt;width:28.7pt;height:12.95pt;rotation:270;z-index:251648512;mso-wrap-style:none;v-text-anchor:top-baseline" filled="f" fillcolor="#0c9" stroked="f">
            <v:textbox style="mso-next-textbox:#_x0000_s1123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2" type="#_x0000_t202" style="position:absolute;left:0;text-align:left;margin-left:508.05pt;margin-top:-20.15pt;width:20.35pt;height:21.3pt;z-index:251647488;mso-wrap-style:none;v-text-anchor:top-baseline" filled="f" fillcolor="#0c9" stroked="f">
            <v:textbox style="mso-next-textbox:#_x0000_s1122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9" type="#_x0000_t202" style="position:absolute;left:0;text-align:left;margin-left:425.2pt;margin-top:-16.65pt;width:20.35pt;height:21.3pt;z-index:251653632;mso-wrap-style:none;v-text-anchor:top-baseline" filled="f" fillcolor="#0c9" stroked="f">
            <v:textbox style="mso-next-textbox:#_x0000_s1129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4" type="#_x0000_t202" style="position:absolute;left:0;text-align:left;margin-left:461.4pt;margin-top:9.3pt;width:18.15pt;height:14.4pt;z-index:251649536;mso-wrap-style:none;v-text-anchor:top-baseline" filled="f" fillcolor="#0c9" stroked="f">
            <v:textbox style="mso-next-textbox:#_x0000_s1124;mso-fit-shape-to-text:t" inset="2.63458mm,1.3173mm,2.63458mm,1.3173mm">
              <w:txbxContent>
                <w:p w:rsidR="00257538" w:rsidRDefault="00257538" w:rsidP="0025753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</w:p>
              </w:txbxContent>
            </v:textbox>
          </v:shape>
        </w:pict>
      </w:r>
    </w:p>
    <w:p w:rsidR="009C0397" w:rsidRDefault="00221978" w:rsidP="003D5053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43" type="#_x0000_t202" style="position:absolute;margin-left:160.5pt;margin-top:52.85pt;width:319.65pt;height:146.05pt;z-index:251659776" filled="f" fillcolor="#0c9" stroked="f">
            <v:textbox style="mso-next-textbox:#_x0000_s1143" inset="2.63458mm,1.3173mm,2.63458mm,1.3173mm">
              <w:txbxContent>
                <w:p w:rsidR="005A3B42" w:rsidRPr="00492E85" w:rsidRDefault="00EC43F3" w:rsidP="004A0628">
                  <w:pPr>
                    <w:jc w:val="center"/>
                    <w:rPr>
                      <w:b/>
                      <w:i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i/>
                      <w:sz w:val="36"/>
                      <w:szCs w:val="36"/>
                      <w:u w:val="single"/>
                    </w:rPr>
                    <w:t>28</w:t>
                  </w:r>
                  <w:r w:rsidR="002B195E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сентябр</w:t>
                  </w:r>
                  <w:r w:rsidR="00D671B6">
                    <w:rPr>
                      <w:b/>
                      <w:i/>
                      <w:sz w:val="36"/>
                      <w:szCs w:val="36"/>
                      <w:u w:val="single"/>
                    </w:rPr>
                    <w:t>я</w:t>
                  </w:r>
                  <w:r w:rsidR="00867A56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2017</w:t>
                  </w:r>
                  <w:r w:rsidR="00411876" w:rsidRPr="00492E85">
                    <w:rPr>
                      <w:b/>
                      <w:i/>
                      <w:sz w:val="36"/>
                      <w:szCs w:val="36"/>
                      <w:u w:val="single"/>
                    </w:rPr>
                    <w:t xml:space="preserve"> года</w:t>
                  </w:r>
                </w:p>
                <w:p w:rsidR="00ED4F0C" w:rsidRPr="00492E85" w:rsidRDefault="00ED4F0C" w:rsidP="004A0628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>г.Ро</w:t>
                  </w:r>
                  <w:r w:rsidRPr="00492E85">
                    <w:rPr>
                      <w:b/>
                      <w:i/>
                      <w:sz w:val="32"/>
                      <w:szCs w:val="32"/>
                      <w:u w:val="single"/>
                    </w:rPr>
                    <w:t>стов-на-Дону</w:t>
                  </w:r>
                </w:p>
                <w:p w:rsidR="00ED4F0C" w:rsidRDefault="00884E8F" w:rsidP="004A0628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>ул.Суворова д.91</w:t>
                  </w:r>
                </w:p>
                <w:p w:rsidR="00D84F08" w:rsidRDefault="00884E8F" w:rsidP="004A0628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>Бизнес Центр «Лига Наций</w:t>
                  </w:r>
                  <w:r w:rsidR="00CE6CE0">
                    <w:rPr>
                      <w:b/>
                      <w:i/>
                      <w:sz w:val="32"/>
                      <w:szCs w:val="32"/>
                      <w:u w:val="single"/>
                    </w:rPr>
                    <w:t>»</w:t>
                  </w:r>
                </w:p>
                <w:p w:rsidR="00ED4F0C" w:rsidRDefault="00FB144E" w:rsidP="004A0628">
                  <w:pPr>
                    <w:jc w:val="center"/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i/>
                      <w:sz w:val="32"/>
                      <w:szCs w:val="32"/>
                      <w:u w:val="single"/>
                    </w:rPr>
                    <w:t xml:space="preserve"> </w:t>
                  </w:r>
                  <w:r w:rsidR="002B195E">
                    <w:rPr>
                      <w:b/>
                      <w:i/>
                      <w:sz w:val="32"/>
                      <w:szCs w:val="32"/>
                      <w:u w:val="single"/>
                    </w:rPr>
                    <w:t xml:space="preserve">Конференц-зал, </w:t>
                  </w:r>
                  <w:r w:rsidR="00F764E0">
                    <w:rPr>
                      <w:b/>
                      <w:i/>
                      <w:sz w:val="32"/>
                      <w:szCs w:val="32"/>
                      <w:u w:val="single"/>
                    </w:rPr>
                    <w:t>3</w:t>
                  </w:r>
                  <w:r w:rsidR="002B195E">
                    <w:rPr>
                      <w:b/>
                      <w:i/>
                      <w:sz w:val="32"/>
                      <w:szCs w:val="32"/>
                      <w:u w:val="single"/>
                    </w:rPr>
                    <w:t xml:space="preserve"> этаж</w:t>
                  </w:r>
                </w:p>
                <w:p w:rsidR="00B21708" w:rsidRDefault="00B21708" w:rsidP="00221978">
                  <w:pPr>
                    <w:rPr>
                      <w:b/>
                      <w:i/>
                      <w:sz w:val="32"/>
                      <w:szCs w:val="32"/>
                      <w:u w:val="single"/>
                    </w:rPr>
                  </w:pPr>
                </w:p>
                <w:p w:rsidR="00492E85" w:rsidRPr="009B4F9F" w:rsidRDefault="00492E85" w:rsidP="009B4F9F">
                  <w:pPr>
                    <w:rPr>
                      <w:b/>
                      <w:i/>
                      <w:sz w:val="36"/>
                      <w:szCs w:val="36"/>
                      <w:shd w:val="clear" w:color="auto" w:fill="FFFFFF"/>
                    </w:rPr>
                  </w:pPr>
                </w:p>
              </w:txbxContent>
            </v:textbox>
          </v:shape>
        </w:pict>
      </w:r>
      <w:r w:rsidR="00FB6F75">
        <w:rPr>
          <w:rFonts w:ascii="Palatino Linotype" w:hAnsi="Palatino Linotype"/>
          <w:b/>
          <w:i/>
          <w:noProof/>
          <w:color w:val="DF0716"/>
          <w:sz w:val="32"/>
          <w:szCs w:val="32"/>
        </w:rPr>
        <w:drawing>
          <wp:inline distT="0" distB="0" distL="0" distR="0">
            <wp:extent cx="1781175" cy="1409700"/>
            <wp:effectExtent l="19050" t="0" r="9525" b="0"/>
            <wp:docPr id="1" name="Рисунок 1" descr="C:\Users\сpu15\Desktop\Медицинский-мир-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pu15\Desktop\Медицинский-мир-логоти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397" w:rsidRDefault="008710D7" w:rsidP="0003079D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57" type="#_x0000_t202" style="position:absolute;margin-left:495.9pt;margin-top:9.35pt;width:18.55pt;height:22.8pt;z-index:251660800;mso-wrap-style:none;v-text-anchor:top-baseline" filled="f" fillcolor="#0c9" stroked="f">
            <v:textbox style="mso-next-textbox:#_x0000_s1157" inset="2.63458mm,1.3173mm,2.63458mm,1.3173mm">
              <w:txbxContent>
                <w:p w:rsidR="00FB638C" w:rsidRPr="00FB638C" w:rsidRDefault="00FB638C" w:rsidP="00FB638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9C0397" w:rsidRPr="0003079D" w:rsidRDefault="008710D7" w:rsidP="0003079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6" type="#_x0000_t202" style="position:absolute;left:0;text-align:left;margin-left:464.55pt;margin-top:7.7pt;width:20.35pt;height:21.1pt;z-index:251651584;mso-wrap-style:none;v-text-anchor:top-baseline" filled="f" fillcolor="#0c9" stroked="f">
            <v:textbox style="mso-next-textbox:#_x0000_s1126" inset="2.63458mm,1.3173mm,2.63458mm,1.3173mm">
              <w:txbxContent>
                <w:p w:rsidR="00257538" w:rsidRPr="008710D7" w:rsidRDefault="00257538" w:rsidP="008710D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FB638C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7" type="#_x0000_t202" style="position:absolute;left:0;text-align:left;margin-left:401.85pt;margin-top:.35pt;width:20.35pt;height:21.3pt;z-index:251652608;mso-wrap-style:none;v-text-anchor:top-baseline" filled="f" fillcolor="#0c9" stroked="f">
            <v:textbox style="mso-next-textbox:#_x0000_s1127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rect id="_x0000_s1056" style="position:absolute;left:0;text-align:left;margin-left:359.1pt;margin-top:11.75pt;width:173.85pt;height:25.65pt;z-index:251646464;v-text-anchor:middle" filled="f" fillcolor="#c00" stroked="f" strokecolor="#c00">
            <v:fill color2="fill lighten(239)" rotate="t" method="linear sigma" focus="100%" type="gradient"/>
            <v:textbox style="mso-next-textbox:#_x0000_s1056" inset="2.58189mm,1.291mm,2.58189mm,1.291mm">
              <w:txbxContent>
                <w:p w:rsidR="009C0397" w:rsidRPr="008710D7" w:rsidRDefault="009C0397" w:rsidP="008710D7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370B4C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25" type="#_x0000_t202" style="position:absolute;left:0;text-align:left;margin-left:336.3pt;margin-top:1.15pt;width:19.45pt;height:31.35pt;z-index:251650560;mso-wrap-style:none;v-text-anchor:top-baseline" filled="f" fillcolor="#0c9" stroked="f">
            <v:textbox style="mso-next-textbox:#_x0000_s1125" inset="2.63458mm,1.3173mm,2.63458mm,1.3173mm">
              <w:txbxContent>
                <w:p w:rsidR="00257538" w:rsidRPr="00FB638C" w:rsidRDefault="00257538" w:rsidP="00FB638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C0397" w:rsidRDefault="00D8097A" w:rsidP="00A00BDF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8" type="#_x0000_t202" style="position:absolute;margin-left:54.15pt;margin-top:10.9pt;width:425.2pt;height:40.75pt;z-index:251657728" filled="f" fillcolor="#0c9" stroked="f">
            <v:textbox style="mso-next-textbox:#_x0000_s1138" inset="2.63458mm,1.3173mm,2.63458mm,1.3173mm">
              <w:txbxContent>
                <w:p w:rsidR="00106AE8" w:rsidRPr="00221978" w:rsidRDefault="00221978" w:rsidP="00457E88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bCs/>
                      <w:i/>
                      <w:color w:val="000000"/>
                      <w:sz w:val="36"/>
                      <w:szCs w:val="36"/>
                    </w:rPr>
                  </w:pPr>
                  <w:r>
                    <w:rPr>
                      <w:b/>
                      <w:i/>
                      <w:color w:val="000000"/>
                      <w:sz w:val="36"/>
                      <w:szCs w:val="36"/>
                    </w:rPr>
                    <w:t xml:space="preserve">           </w:t>
                  </w:r>
                  <w:r w:rsidR="00106AE8" w:rsidRPr="00221978">
                    <w:rPr>
                      <w:b/>
                      <w:i/>
                      <w:color w:val="000000"/>
                      <w:sz w:val="36"/>
                      <w:szCs w:val="36"/>
                    </w:rPr>
                    <w:t>Программа</w:t>
                  </w:r>
                  <w:r>
                    <w:rPr>
                      <w:b/>
                      <w:i/>
                      <w:color w:val="000000"/>
                      <w:sz w:val="36"/>
                      <w:szCs w:val="36"/>
                    </w:rPr>
                    <w:t>.</w:t>
                  </w:r>
                </w:p>
                <w:p w:rsidR="00257538" w:rsidRPr="00106AE8" w:rsidRDefault="00257538" w:rsidP="00106AE8"/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4C71A6" w:rsidP="00CE6CE0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1" type="#_x0000_t202" style="position:absolute;margin-left:507.3pt;margin-top:1.55pt;width:37.3pt;height:21.3pt;z-index:251654656" filled="f" fillcolor="#ff9" stroked="f">
            <v:textbox style="mso-next-textbox:#_x0000_s1131;mso-fit-shape-to-text:t" inset="2.63458mm,1.3173mm,2.63458mm,1.3173mm">
              <w:txbxContent>
                <w:p w:rsidR="00257538" w:rsidRPr="00D72A33" w:rsidRDefault="00257538" w:rsidP="00D72A33">
                  <w:pPr>
                    <w:rPr>
                      <w:szCs w:val="10"/>
                    </w:rPr>
                  </w:pPr>
                </w:p>
              </w:txbxContent>
            </v:textbox>
          </v:shape>
        </w:pict>
      </w:r>
    </w:p>
    <w:p w:rsidR="009C0397" w:rsidRPr="00167CCA" w:rsidRDefault="00167CCA" w:rsidP="005B1AAD">
      <w:pPr>
        <w:jc w:val="center"/>
        <w:rPr>
          <w:rFonts w:ascii="Palatino Linotype" w:hAnsi="Palatino Linotype"/>
          <w:b/>
          <w:i/>
          <w:sz w:val="32"/>
          <w:szCs w:val="32"/>
        </w:rPr>
      </w:pPr>
      <w:r w:rsidRPr="00167CCA">
        <w:rPr>
          <w:rFonts w:ascii="Palatino Linotype" w:hAnsi="Palatino Linotype"/>
          <w:b/>
          <w:i/>
          <w:sz w:val="32"/>
          <w:szCs w:val="32"/>
        </w:rPr>
        <w:t>«Актуальные вопросы в гинекологии»</w:t>
      </w:r>
    </w:p>
    <w:p w:rsidR="009C0397" w:rsidRDefault="00167CCA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39" type="#_x0000_t202" style="position:absolute;left:0;text-align:left;margin-left:28.5pt;margin-top:10.1pt;width:530.1pt;height:460.5pt;z-index:251658752" filled="f" fillcolor="#0c9" stroked="f">
            <v:textbox style="mso-next-textbox:#_x0000_s1139" inset="2.63458mm,1.3173mm,2.63458mm,1.3173mm">
              <w:txbxContent>
                <w:p w:rsidR="00764500" w:rsidRPr="00167CCA" w:rsidRDefault="00764500" w:rsidP="008407E9">
                  <w:pPr>
                    <w:pStyle w:val="Default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  <w:p w:rsidR="00764500" w:rsidRDefault="00764500" w:rsidP="008407E9">
                  <w:pPr>
                    <w:pStyle w:val="Default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764500" w:rsidRDefault="00764500" w:rsidP="008407E9">
                  <w:pPr>
                    <w:pStyle w:val="Default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AD37CC" w:rsidRDefault="006523D6" w:rsidP="008407E9">
                  <w:pPr>
                    <w:pStyle w:val="Default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1</w:t>
                  </w:r>
                  <w:r w:rsidR="009B4F9F">
                    <w:rPr>
                      <w:b/>
                      <w:i/>
                      <w:sz w:val="28"/>
                      <w:szCs w:val="28"/>
                    </w:rPr>
                    <w:t>6.</w:t>
                  </w:r>
                  <w:r w:rsidR="00EC43F3">
                    <w:rPr>
                      <w:b/>
                      <w:i/>
                      <w:sz w:val="28"/>
                      <w:szCs w:val="28"/>
                    </w:rPr>
                    <w:t>30-17.00</w:t>
                  </w:r>
                  <w:r w:rsidR="001C76FB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AD37CC">
                    <w:rPr>
                      <w:b/>
                      <w:i/>
                      <w:sz w:val="28"/>
                      <w:szCs w:val="28"/>
                    </w:rPr>
                    <w:t>Регистрация</w:t>
                  </w:r>
                  <w:r w:rsidR="00A133F7">
                    <w:rPr>
                      <w:b/>
                      <w:i/>
                      <w:sz w:val="28"/>
                      <w:szCs w:val="28"/>
                    </w:rPr>
                    <w:t xml:space="preserve"> участников</w:t>
                  </w:r>
                  <w:r w:rsidR="001C76FB">
                    <w:rPr>
                      <w:b/>
                      <w:i/>
                      <w:sz w:val="28"/>
                      <w:szCs w:val="28"/>
                    </w:rPr>
                    <w:t>.</w:t>
                  </w:r>
                  <w:r w:rsidR="00884E8F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6523D6" w:rsidRDefault="006523D6" w:rsidP="008407E9">
                  <w:pPr>
                    <w:pStyle w:val="Default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263295" w:rsidRPr="00DF3B6F" w:rsidRDefault="00EC43F3" w:rsidP="00263295">
                  <w:pPr>
                    <w:pStyle w:val="a6"/>
                    <w:spacing w:before="0" w:beforeAutospacing="0" w:after="0" w:afterAutospacing="0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17.00-17.</w:t>
                  </w:r>
                  <w:r w:rsidR="00861730">
                    <w:rPr>
                      <w:b/>
                      <w:i/>
                      <w:sz w:val="28"/>
                      <w:szCs w:val="28"/>
                    </w:rPr>
                    <w:t>4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0</w:t>
                  </w:r>
                  <w:r w:rsidRPr="00A64D3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263295" w:rsidRPr="00DF3B6F">
                    <w:rPr>
                      <w:b/>
                      <w:i/>
                      <w:sz w:val="28"/>
                      <w:szCs w:val="28"/>
                    </w:rPr>
                    <w:t xml:space="preserve">Лекция на тему: </w:t>
                  </w:r>
                  <w:r w:rsidR="00263295">
                    <w:rPr>
                      <w:b/>
                      <w:i/>
                    </w:rPr>
                    <w:t>«Диагностика и лечение железодифицитных анемий у женщин»</w:t>
                  </w:r>
                  <w:r w:rsidR="00263295" w:rsidRPr="00DF3B6F">
                    <w:rPr>
                      <w:b/>
                      <w:i/>
                    </w:rPr>
                    <w:t>»</w:t>
                  </w:r>
                </w:p>
                <w:p w:rsidR="00263295" w:rsidRPr="00263295" w:rsidRDefault="00263295" w:rsidP="00263295">
                  <w:pPr>
                    <w:rPr>
                      <w:i/>
                      <w:sz w:val="28"/>
                      <w:szCs w:val="28"/>
                    </w:rPr>
                  </w:pPr>
                  <w:r w:rsidRPr="00263295">
                    <w:rPr>
                      <w:b/>
                      <w:i/>
                      <w:sz w:val="28"/>
                      <w:szCs w:val="28"/>
                    </w:rPr>
                    <w:t xml:space="preserve">Лектор: </w:t>
                  </w:r>
                  <w:r w:rsidRPr="00263295">
                    <w:rPr>
                      <w:b/>
                      <w:bCs/>
                      <w:i/>
                      <w:sz w:val="28"/>
                      <w:szCs w:val="28"/>
                    </w:rPr>
                    <w:t xml:space="preserve">Шатохин Юрий Васильевич </w:t>
                  </w:r>
                  <w:r w:rsidR="000B4D76">
                    <w:rPr>
                      <w:b/>
                      <w:bCs/>
                      <w:i/>
                      <w:sz w:val="28"/>
                      <w:szCs w:val="28"/>
                    </w:rPr>
                    <w:t xml:space="preserve">, </w:t>
                  </w:r>
                  <w:r w:rsidRPr="00263295">
                    <w:rPr>
                      <w:b/>
                      <w:bCs/>
                      <w:i/>
                      <w:sz w:val="28"/>
                      <w:szCs w:val="28"/>
                    </w:rPr>
                    <w:t>профессор, доктор медицинских наук, зав.кафедрой гематологии трансфузиологии ФПК и ППС РостГМУ. </w:t>
                  </w:r>
                </w:p>
                <w:p w:rsidR="00263295" w:rsidRPr="00263295" w:rsidRDefault="00263295" w:rsidP="00263295">
                  <w:pPr>
                    <w:pStyle w:val="a6"/>
                    <w:spacing w:before="0" w:beforeAutospacing="0" w:after="0" w:afterAutospacing="0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EC43F3" w:rsidRDefault="00DD15EE" w:rsidP="00DF3B6F">
                  <w:pPr>
                    <w:pStyle w:val="a6"/>
                    <w:spacing w:after="0" w:afterAutospacing="0"/>
                  </w:pPr>
                  <w:r>
                    <w:rPr>
                      <w:b/>
                      <w:i/>
                      <w:sz w:val="28"/>
                      <w:szCs w:val="28"/>
                    </w:rPr>
                    <w:t>1</w:t>
                  </w:r>
                  <w:r w:rsidR="00EC43F3">
                    <w:rPr>
                      <w:b/>
                      <w:i/>
                      <w:sz w:val="28"/>
                      <w:szCs w:val="28"/>
                    </w:rPr>
                    <w:t>7.</w:t>
                  </w:r>
                  <w:r w:rsidR="00861730">
                    <w:rPr>
                      <w:b/>
                      <w:i/>
                      <w:sz w:val="28"/>
                      <w:szCs w:val="28"/>
                    </w:rPr>
                    <w:t>4</w:t>
                  </w:r>
                  <w:r w:rsidR="00EC43F3">
                    <w:rPr>
                      <w:b/>
                      <w:i/>
                      <w:sz w:val="28"/>
                      <w:szCs w:val="28"/>
                    </w:rPr>
                    <w:t>0-18.</w:t>
                  </w:r>
                  <w:r w:rsidR="00861730">
                    <w:rPr>
                      <w:b/>
                      <w:i/>
                      <w:sz w:val="28"/>
                      <w:szCs w:val="28"/>
                    </w:rPr>
                    <w:t>2</w:t>
                  </w:r>
                  <w:r w:rsidR="00194C1A">
                    <w:rPr>
                      <w:b/>
                      <w:i/>
                      <w:sz w:val="28"/>
                      <w:szCs w:val="28"/>
                    </w:rPr>
                    <w:t>0</w:t>
                  </w:r>
                  <w:r w:rsidR="003B7335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194C1A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302EF0">
                    <w:rPr>
                      <w:b/>
                      <w:i/>
                      <w:sz w:val="28"/>
                      <w:szCs w:val="28"/>
                    </w:rPr>
                    <w:t>Лекция на тему : «Современные подходы к коррекции гормонального дисбаланса у женщин»</w:t>
                  </w:r>
                </w:p>
                <w:p w:rsidR="00302EF0" w:rsidRPr="00374287" w:rsidRDefault="00302EF0" w:rsidP="00302EF0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DF3B6F">
                    <w:rPr>
                      <w:b/>
                      <w:i/>
                      <w:sz w:val="28"/>
                      <w:szCs w:val="28"/>
                    </w:rPr>
                    <w:t>Л</w:t>
                  </w:r>
                  <w:r w:rsidR="00E44D01" w:rsidRPr="00DF3B6F">
                    <w:rPr>
                      <w:b/>
                      <w:i/>
                      <w:sz w:val="28"/>
                      <w:szCs w:val="28"/>
                    </w:rPr>
                    <w:t>ектор:</w:t>
                  </w:r>
                  <w:r w:rsidR="00E44D01" w:rsidRPr="00DF3B6F">
                    <w:rPr>
                      <w:b/>
                      <w:i/>
                    </w:rPr>
                    <w:t xml:space="preserve"> </w:t>
                  </w:r>
                  <w:r w:rsidRPr="00374287">
                    <w:rPr>
                      <w:b/>
                      <w:i/>
                      <w:sz w:val="28"/>
                      <w:szCs w:val="28"/>
                    </w:rPr>
                    <w:t>Дударева  Лариса Анд</w:t>
                  </w:r>
                  <w:r w:rsidR="000B4D76">
                    <w:rPr>
                      <w:b/>
                      <w:i/>
                      <w:sz w:val="28"/>
                      <w:szCs w:val="28"/>
                    </w:rPr>
                    <w:t>реевна,</w:t>
                  </w:r>
                  <w:r w:rsidR="00701D8B" w:rsidRPr="00374287">
                    <w:rPr>
                      <w:b/>
                      <w:i/>
                      <w:sz w:val="28"/>
                      <w:szCs w:val="28"/>
                    </w:rPr>
                    <w:t xml:space="preserve"> к. м. н.</w:t>
                  </w:r>
                  <w:r w:rsidRPr="00374287">
                    <w:rPr>
                      <w:b/>
                      <w:i/>
                      <w:sz w:val="28"/>
                      <w:szCs w:val="28"/>
                    </w:rPr>
                    <w:t>, ассистент кафедры пропедевтики внутренних</w:t>
                  </w:r>
                  <w:r w:rsidR="000B4D76">
                    <w:rPr>
                      <w:b/>
                      <w:i/>
                      <w:sz w:val="28"/>
                      <w:szCs w:val="28"/>
                    </w:rPr>
                    <w:t xml:space="preserve"> болезней Ростовского ГостГМУ.</w:t>
                  </w:r>
                </w:p>
                <w:p w:rsidR="00DF3B6F" w:rsidRPr="00374287" w:rsidRDefault="00DF3B6F" w:rsidP="00DF3B6F">
                  <w:pPr>
                    <w:pStyle w:val="a6"/>
                    <w:spacing w:before="0" w:beforeAutospacing="0" w:after="0" w:afterAutospacing="0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263295" w:rsidRDefault="00764500" w:rsidP="00263295">
                  <w:pPr>
                    <w:pStyle w:val="Default"/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 w:rsidRPr="00DF3B6F">
                    <w:rPr>
                      <w:b/>
                      <w:i/>
                      <w:sz w:val="28"/>
                      <w:szCs w:val="28"/>
                    </w:rPr>
                    <w:t>1</w:t>
                  </w:r>
                  <w:r w:rsidR="00EC43F3" w:rsidRPr="00DF3B6F">
                    <w:rPr>
                      <w:b/>
                      <w:i/>
                      <w:sz w:val="28"/>
                      <w:szCs w:val="28"/>
                    </w:rPr>
                    <w:t>8.</w:t>
                  </w:r>
                  <w:r w:rsidR="00861730">
                    <w:rPr>
                      <w:b/>
                      <w:i/>
                      <w:sz w:val="28"/>
                      <w:szCs w:val="28"/>
                    </w:rPr>
                    <w:t>2</w:t>
                  </w:r>
                  <w:r w:rsidR="00843BC6">
                    <w:rPr>
                      <w:b/>
                      <w:i/>
                      <w:sz w:val="28"/>
                      <w:szCs w:val="28"/>
                    </w:rPr>
                    <w:t>0-</w:t>
                  </w:r>
                  <w:r w:rsidR="00861730">
                    <w:rPr>
                      <w:b/>
                      <w:i/>
                      <w:sz w:val="28"/>
                      <w:szCs w:val="28"/>
                    </w:rPr>
                    <w:t>19</w:t>
                  </w:r>
                  <w:r w:rsidR="00EC43F3" w:rsidRPr="00DF3B6F">
                    <w:rPr>
                      <w:b/>
                      <w:i/>
                      <w:sz w:val="28"/>
                      <w:szCs w:val="28"/>
                    </w:rPr>
                    <w:t>.</w:t>
                  </w:r>
                  <w:r w:rsidR="00861730">
                    <w:rPr>
                      <w:b/>
                      <w:i/>
                      <w:sz w:val="28"/>
                      <w:szCs w:val="28"/>
                    </w:rPr>
                    <w:t>0</w:t>
                  </w:r>
                  <w:r w:rsidR="00EC43F3" w:rsidRPr="00DF3B6F">
                    <w:rPr>
                      <w:b/>
                      <w:i/>
                      <w:sz w:val="28"/>
                      <w:szCs w:val="28"/>
                    </w:rPr>
                    <w:t>0</w:t>
                  </w:r>
                  <w:r w:rsidR="003C18F7" w:rsidRPr="00DF3B6F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263295">
                    <w:rPr>
                      <w:b/>
                      <w:i/>
                      <w:sz w:val="28"/>
                      <w:szCs w:val="28"/>
                    </w:rPr>
                    <w:t>Лекция на тему: «</w:t>
                  </w:r>
                  <w:r w:rsidR="00263295" w:rsidRPr="002B195E">
                    <w:rPr>
                      <w:b/>
                      <w:i/>
                      <w:sz w:val="28"/>
                      <w:szCs w:val="28"/>
                    </w:rPr>
                    <w:t>Применение прогестерона: от рождения по менопаузы</w:t>
                  </w:r>
                  <w:r w:rsidR="00263295">
                    <w:rPr>
                      <w:b/>
                      <w:i/>
                      <w:sz w:val="28"/>
                      <w:szCs w:val="28"/>
                    </w:rPr>
                    <w:t>»</w:t>
                  </w:r>
                </w:p>
                <w:p w:rsidR="00487285" w:rsidRDefault="00263295" w:rsidP="00487285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AD39D4">
                    <w:rPr>
                      <w:b/>
                      <w:i/>
                      <w:sz w:val="28"/>
                      <w:szCs w:val="28"/>
                    </w:rPr>
                    <w:t>Лектор</w:t>
                  </w:r>
                  <w:r w:rsidRPr="00F95307">
                    <w:rPr>
                      <w:b/>
                      <w:i/>
                      <w:sz w:val="28"/>
                      <w:szCs w:val="28"/>
                    </w:rPr>
                    <w:t xml:space="preserve">: </w:t>
                  </w:r>
                  <w:r w:rsidR="00487285">
                    <w:rPr>
                      <w:b/>
                      <w:i/>
                      <w:sz w:val="28"/>
                      <w:szCs w:val="28"/>
                    </w:rPr>
                    <w:t>Лектор:</w:t>
                  </w:r>
                  <w:r w:rsidR="00487285">
                    <w:t xml:space="preserve"> </w:t>
                  </w:r>
                  <w:r w:rsidR="00487285">
                    <w:rPr>
                      <w:b/>
                      <w:i/>
                      <w:sz w:val="28"/>
                      <w:szCs w:val="28"/>
                    </w:rPr>
                    <w:t>Бычкова Наталья Евгеньевна</w:t>
                  </w:r>
                  <w:r w:rsidR="000B4D76">
                    <w:rPr>
                      <w:b/>
                      <w:i/>
                      <w:sz w:val="28"/>
                      <w:szCs w:val="28"/>
                    </w:rPr>
                    <w:t xml:space="preserve"> ,</w:t>
                  </w:r>
                  <w:r w:rsidR="00487285">
                    <w:rPr>
                      <w:b/>
                      <w:i/>
                      <w:sz w:val="28"/>
                      <w:szCs w:val="28"/>
                    </w:rPr>
                    <w:t xml:space="preserve"> главный акушер </w:t>
                  </w:r>
                  <w:r w:rsidR="000B4D76">
                    <w:rPr>
                      <w:b/>
                      <w:i/>
                      <w:sz w:val="28"/>
                      <w:szCs w:val="28"/>
                    </w:rPr>
                    <w:t xml:space="preserve">- </w:t>
                  </w:r>
                  <w:r w:rsidR="00487285">
                    <w:rPr>
                      <w:b/>
                      <w:i/>
                      <w:sz w:val="28"/>
                      <w:szCs w:val="28"/>
                    </w:rPr>
                    <w:t xml:space="preserve">гинеколог г. Ростова - на </w:t>
                  </w:r>
                  <w:r w:rsidR="000B4D76">
                    <w:rPr>
                      <w:b/>
                      <w:i/>
                      <w:sz w:val="28"/>
                      <w:szCs w:val="28"/>
                    </w:rPr>
                    <w:t>–</w:t>
                  </w:r>
                  <w:r w:rsidR="00487285">
                    <w:rPr>
                      <w:b/>
                      <w:i/>
                      <w:sz w:val="28"/>
                      <w:szCs w:val="28"/>
                    </w:rPr>
                    <w:t xml:space="preserve"> Дону.</w:t>
                  </w:r>
                </w:p>
                <w:p w:rsidR="00DF3B6F" w:rsidRPr="00374287" w:rsidRDefault="00DF3B6F" w:rsidP="00487285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302EF0" w:rsidRPr="00B61CA0" w:rsidRDefault="00843BC6" w:rsidP="00DF3B6F">
                  <w:pPr>
                    <w:pStyle w:val="a6"/>
                    <w:spacing w:before="0" w:beforeAutospacing="0" w:after="0" w:afterAutospacing="0"/>
                    <w:rPr>
                      <w:rStyle w:val="a7"/>
                      <w:b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1</w:t>
                  </w:r>
                  <w:r w:rsidR="00861730">
                    <w:rPr>
                      <w:b/>
                      <w:i/>
                      <w:sz w:val="28"/>
                      <w:szCs w:val="28"/>
                    </w:rPr>
                    <w:t>9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.</w:t>
                  </w:r>
                  <w:r w:rsidR="00861730">
                    <w:rPr>
                      <w:b/>
                      <w:i/>
                      <w:sz w:val="28"/>
                      <w:szCs w:val="28"/>
                    </w:rPr>
                    <w:t>0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0</w:t>
                  </w:r>
                  <w:r w:rsidR="00302EF0">
                    <w:rPr>
                      <w:b/>
                      <w:i/>
                      <w:sz w:val="28"/>
                      <w:szCs w:val="28"/>
                    </w:rPr>
                    <w:t>-19.</w:t>
                  </w:r>
                  <w:r w:rsidR="00861730">
                    <w:rPr>
                      <w:b/>
                      <w:i/>
                      <w:sz w:val="28"/>
                      <w:szCs w:val="28"/>
                    </w:rPr>
                    <w:t>4</w:t>
                  </w:r>
                  <w:r w:rsidR="00302EF0">
                    <w:rPr>
                      <w:b/>
                      <w:i/>
                      <w:sz w:val="28"/>
                      <w:szCs w:val="28"/>
                    </w:rPr>
                    <w:t>0</w:t>
                  </w:r>
                  <w:r w:rsidR="00BE688E" w:rsidRPr="00BE688E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BE688E" w:rsidRPr="00DF3B6F">
                    <w:rPr>
                      <w:b/>
                      <w:i/>
                      <w:sz w:val="28"/>
                      <w:szCs w:val="28"/>
                    </w:rPr>
                    <w:t xml:space="preserve">Лекция </w:t>
                  </w:r>
                  <w:r w:rsidR="00BE688E" w:rsidRPr="00B61CA0">
                    <w:rPr>
                      <w:rStyle w:val="a7"/>
                      <w:b/>
                    </w:rPr>
                    <w:t>на тему:</w:t>
                  </w:r>
                  <w:r w:rsidR="00B61CA0" w:rsidRPr="00B61CA0">
                    <w:rPr>
                      <w:rStyle w:val="a7"/>
                      <w:b/>
                    </w:rPr>
                    <w:t xml:space="preserve"> «</w:t>
                  </w:r>
                  <w:r w:rsidR="00B61CA0" w:rsidRPr="00B61CA0">
                    <w:rPr>
                      <w:rStyle w:val="a7"/>
                      <w:b/>
                      <w:sz w:val="28"/>
                      <w:szCs w:val="28"/>
                    </w:rPr>
                    <w:t>Роль фолатов в профилактике сосудистых катастроф».</w:t>
                  </w:r>
                </w:p>
                <w:p w:rsidR="00BE688E" w:rsidRPr="00B61CA0" w:rsidRDefault="00BE688E" w:rsidP="00DF3B6F">
                  <w:pPr>
                    <w:pStyle w:val="a6"/>
                    <w:spacing w:before="0" w:beforeAutospacing="0" w:after="0" w:afterAutospacing="0"/>
                    <w:rPr>
                      <w:rStyle w:val="a7"/>
                      <w:b/>
                      <w:sz w:val="28"/>
                      <w:szCs w:val="28"/>
                    </w:rPr>
                  </w:pPr>
                  <w:r w:rsidRPr="00B61CA0">
                    <w:rPr>
                      <w:b/>
                      <w:i/>
                      <w:sz w:val="28"/>
                      <w:szCs w:val="28"/>
                    </w:rPr>
                    <w:t>Лектор:</w:t>
                  </w:r>
                  <w:r w:rsidR="00B61CA0" w:rsidRPr="00B61CA0">
                    <w:rPr>
                      <w:rFonts w:ascii="Calibri" w:hAnsi="Calibri"/>
                      <w:color w:val="1F497D"/>
                      <w:sz w:val="22"/>
                      <w:szCs w:val="22"/>
                    </w:rPr>
                    <w:t xml:space="preserve"> </w:t>
                  </w:r>
                  <w:r w:rsidR="00B61CA0" w:rsidRPr="00B61CA0">
                    <w:rPr>
                      <w:rStyle w:val="a7"/>
                      <w:b/>
                      <w:sz w:val="28"/>
                      <w:szCs w:val="28"/>
                    </w:rPr>
                    <w:t>Палиева Наталья Викторовна, д</w:t>
                  </w:r>
                  <w:r w:rsidR="00B61CA0">
                    <w:rPr>
                      <w:rStyle w:val="a7"/>
                      <w:b/>
                      <w:sz w:val="28"/>
                      <w:szCs w:val="28"/>
                    </w:rPr>
                    <w:t>.</w:t>
                  </w:r>
                  <w:r w:rsidR="00B61CA0" w:rsidRPr="00B61CA0">
                    <w:rPr>
                      <w:rStyle w:val="a7"/>
                      <w:b/>
                      <w:sz w:val="28"/>
                      <w:szCs w:val="28"/>
                    </w:rPr>
                    <w:t>м</w:t>
                  </w:r>
                  <w:r w:rsidR="00B61CA0">
                    <w:rPr>
                      <w:rStyle w:val="a7"/>
                      <w:b/>
                      <w:sz w:val="28"/>
                      <w:szCs w:val="28"/>
                    </w:rPr>
                    <w:t>.</w:t>
                  </w:r>
                  <w:r w:rsidR="00B61CA0" w:rsidRPr="00B61CA0">
                    <w:rPr>
                      <w:rStyle w:val="a7"/>
                      <w:b/>
                      <w:sz w:val="28"/>
                      <w:szCs w:val="28"/>
                    </w:rPr>
                    <w:t>н., НИИАП</w:t>
                  </w:r>
                </w:p>
                <w:p w:rsidR="00053AA1" w:rsidRPr="00764500" w:rsidRDefault="00302EF0" w:rsidP="00053AA1">
                  <w:pPr>
                    <w:pStyle w:val="a6"/>
                    <w:rPr>
                      <w:i/>
                      <w:color w:val="000000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19.</w:t>
                  </w:r>
                  <w:r w:rsidR="00861730">
                    <w:rPr>
                      <w:b/>
                      <w:i/>
                      <w:sz w:val="28"/>
                      <w:szCs w:val="28"/>
                    </w:rPr>
                    <w:t>4</w:t>
                  </w:r>
                  <w:r w:rsidR="00EC43F3">
                    <w:rPr>
                      <w:b/>
                      <w:i/>
                      <w:sz w:val="28"/>
                      <w:szCs w:val="28"/>
                    </w:rPr>
                    <w:t xml:space="preserve">0 </w:t>
                  </w:r>
                  <w:r w:rsidR="00764500">
                    <w:rPr>
                      <w:b/>
                      <w:i/>
                      <w:sz w:val="28"/>
                      <w:szCs w:val="28"/>
                    </w:rPr>
                    <w:t xml:space="preserve">Дискуссия. </w:t>
                  </w:r>
                </w:p>
                <w:p w:rsidR="00BE688E" w:rsidRDefault="005D088F" w:rsidP="00BE688E"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5D088F" w:rsidRPr="006F7F97" w:rsidRDefault="005D088F" w:rsidP="00053AA1">
                  <w:pPr>
                    <w:pStyle w:val="a6"/>
                    <w:shd w:val="clear" w:color="auto" w:fill="FFFFFF"/>
                    <w:spacing w:line="293" w:lineRule="atLeast"/>
                    <w:rPr>
                      <w:i/>
                      <w:sz w:val="28"/>
                      <w:szCs w:val="28"/>
                    </w:rPr>
                  </w:pPr>
                </w:p>
                <w:p w:rsidR="00297CA6" w:rsidRPr="00561C50" w:rsidRDefault="00297CA6" w:rsidP="006F7F97">
                  <w:pPr>
                    <w:pStyle w:val="a6"/>
                    <w:shd w:val="clear" w:color="auto" w:fill="FFFFFF"/>
                    <w:spacing w:line="293" w:lineRule="atLeast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36033B" w:rsidRPr="00492E85" w:rsidRDefault="0036033B" w:rsidP="002D344F">
                  <w:pPr>
                    <w:pStyle w:val="Default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F27A87" w:rsidRPr="00DD15EE" w:rsidRDefault="00F27A87" w:rsidP="00F27A87">
                  <w:pPr>
                    <w:rPr>
                      <w:b/>
                      <w:i/>
                      <w:sz w:val="28"/>
                      <w:szCs w:val="28"/>
                    </w:rPr>
                  </w:pPr>
                </w:p>
                <w:p w:rsidR="00F27A87" w:rsidRPr="00DD15EE" w:rsidRDefault="00F27A87" w:rsidP="00F27A87">
                  <w:pPr>
                    <w:tabs>
                      <w:tab w:val="left" w:pos="195"/>
                    </w:tabs>
                    <w:ind w:left="741"/>
                    <w:rPr>
                      <w:b/>
                    </w:rPr>
                  </w:pPr>
                </w:p>
                <w:p w:rsidR="00F27A87" w:rsidRDefault="00F27A87" w:rsidP="00F27A87">
                  <w:pPr>
                    <w:tabs>
                      <w:tab w:val="left" w:pos="195"/>
                    </w:tabs>
                    <w:ind w:left="741"/>
                  </w:pPr>
                </w:p>
                <w:p w:rsidR="00F27A87" w:rsidRDefault="00F27A87" w:rsidP="00F27A87">
                  <w:pPr>
                    <w:tabs>
                      <w:tab w:val="left" w:pos="195"/>
                    </w:tabs>
                    <w:ind w:left="741"/>
                  </w:pPr>
                </w:p>
                <w:p w:rsidR="00F27A87" w:rsidRDefault="00F27A87" w:rsidP="00F27A87">
                  <w:pPr>
                    <w:tabs>
                      <w:tab w:val="left" w:pos="195"/>
                    </w:tabs>
                    <w:ind w:left="741"/>
                  </w:pPr>
                </w:p>
                <w:p w:rsidR="00F27A87" w:rsidRPr="00F27A87" w:rsidRDefault="00F27A87" w:rsidP="00F27A87">
                  <w:pPr>
                    <w:tabs>
                      <w:tab w:val="left" w:pos="195"/>
                    </w:tabs>
                    <w:ind w:left="741"/>
                  </w:pPr>
                </w:p>
              </w:txbxContent>
            </v:textbox>
          </v:shape>
        </w:pict>
      </w: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9C0397" w:rsidP="00796CFC">
      <w:pPr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Pr="00CC4ACC" w:rsidRDefault="00CC4ACC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 w:rsidRPr="00B2347D"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</w:t>
      </w:r>
    </w:p>
    <w:p w:rsidR="009C0397" w:rsidRPr="00B2347D" w:rsidRDefault="002D344F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                                    </w:t>
      </w:r>
    </w:p>
    <w:p w:rsidR="009C0397" w:rsidRDefault="00977828" w:rsidP="00977828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                                    </w:t>
      </w:r>
    </w:p>
    <w:p w:rsidR="009C0397" w:rsidRPr="00B2347D" w:rsidRDefault="00CC4ACC" w:rsidP="002D344F">
      <w:pPr>
        <w:rPr>
          <w:rFonts w:ascii="Palatino Linotype" w:hAnsi="Palatino Linotype"/>
          <w:b/>
          <w:i/>
          <w:color w:val="DF0716"/>
          <w:sz w:val="32"/>
          <w:szCs w:val="32"/>
        </w:rPr>
      </w:pPr>
      <w:r w:rsidRPr="00B2347D"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</w:t>
      </w:r>
    </w:p>
    <w:p w:rsidR="00CE6BDF" w:rsidRPr="00B2347D" w:rsidRDefault="00CC4ACC" w:rsidP="00CC4AC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47D">
        <w:rPr>
          <w:rFonts w:ascii="Arial" w:hAnsi="Arial" w:cs="Arial"/>
          <w:sz w:val="20"/>
          <w:szCs w:val="20"/>
        </w:rPr>
        <w:t xml:space="preserve">            </w:t>
      </w:r>
      <w:r w:rsidR="003C7084">
        <w:rPr>
          <w:rFonts w:ascii="Arial" w:hAnsi="Arial" w:cs="Arial"/>
          <w:sz w:val="20"/>
          <w:szCs w:val="20"/>
        </w:rPr>
        <w:t xml:space="preserve">                             </w:t>
      </w:r>
    </w:p>
    <w:p w:rsidR="009C0397" w:rsidRPr="00B2347D" w:rsidRDefault="009C039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CA78C4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 w:rsidRPr="00B2347D">
        <w:rPr>
          <w:rFonts w:ascii="Palatino Linotype" w:hAnsi="Palatino Linotype"/>
          <w:b/>
          <w:i/>
          <w:color w:val="DF0716"/>
          <w:sz w:val="32"/>
          <w:szCs w:val="32"/>
        </w:rPr>
        <w:t xml:space="preserve">                               </w:t>
      </w:r>
    </w:p>
    <w:p w:rsidR="00263295" w:rsidRDefault="00263295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263295" w:rsidRDefault="00263295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263295" w:rsidRDefault="00263295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263295" w:rsidRDefault="00263295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</w:p>
    <w:p w:rsidR="009C0397" w:rsidRDefault="00374287" w:rsidP="005B1AAD">
      <w:pPr>
        <w:jc w:val="center"/>
        <w:rPr>
          <w:rFonts w:ascii="Palatino Linotype" w:hAnsi="Palatino Linotype"/>
          <w:b/>
          <w:i/>
          <w:color w:val="DF0716"/>
          <w:sz w:val="32"/>
          <w:szCs w:val="32"/>
        </w:rPr>
      </w:pPr>
      <w:r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92" type="#_x0000_t202" style="position:absolute;left:0;text-align:left;margin-left:5.85pt;margin-top:91.35pt;width:458.7pt;height:51.3pt;z-index:251667968" stroked="f">
            <v:textbox style="mso-next-textbox:#_x0000_s1192" inset="2.63458mm,1.3173mm,2.63458mm,1.3173mm">
              <w:txbxContent>
                <w:p w:rsidR="00CE6BDF" w:rsidRPr="00D464C2" w:rsidRDefault="00CE6BDF" w:rsidP="00CE6BD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D108B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93" type="#_x0000_t202" style="position:absolute;left:0;text-align:left;margin-left:247.7pt;margin-top:51.8pt;width:23.9pt;height:3.55pt;z-index:251668992" stroked="f">
            <v:textbox style="mso-next-textbox:#_x0000_s1193" inset="2.63458mm,1.3173mm,2.63458mm,1.3173mm">
              <w:txbxContent>
                <w:p w:rsidR="00CE6BDF" w:rsidRDefault="00CE6BDF" w:rsidP="00CE6BDF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F7DF9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81" type="#_x0000_t202" style="position:absolute;left:0;text-align:left;margin-left:125.4pt;margin-top:114.1pt;width:621.9pt;height:49.25pt;z-index:251664896" filled="f" fillcolor="#fc9" stroked="f">
            <v:textbox style="mso-next-textbox:#_x0000_s1181" inset="2.63458mm,1.3173mm,2.63458mm,1.3173mm">
              <w:txbxContent>
                <w:p w:rsidR="00D464C2" w:rsidRDefault="00D464C2" w:rsidP="00D464C2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D464C2" w:rsidRPr="00D464C2" w:rsidRDefault="00D464C2" w:rsidP="00D464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F7DF9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83" type="#_x0000_t202" style="position:absolute;left:0;text-align:left;margin-left:195pt;margin-top:128.1pt;width:67.2pt;height:14.55pt;z-index:251665920" filled="f" fillcolor="#fc9" stroked="f">
            <v:textbox style="mso-next-textbox:#_x0000_s1183" inset="2.63458mm,1.3173mm,2.63458mm,1.3173mm">
              <w:txbxContent>
                <w:p w:rsidR="00D464C2" w:rsidRDefault="00D464C2" w:rsidP="00D464C2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D464C2" w:rsidRPr="00C11D01" w:rsidRDefault="00D464C2" w:rsidP="00D464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F7DF9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76" type="#_x0000_t202" style="position:absolute;left:0;text-align:left;margin-left:58.5pt;margin-top:101.85pt;width:223.65pt;height:5.75pt;z-index:251663872" stroked="f" strokecolor="#936">
            <v:textbox style="mso-next-textbox:#_x0000_s1176" inset="2.63458mm,1.3173mm,2.63458mm,1.3173mm">
              <w:txbxContent>
                <w:p w:rsidR="00D464C2" w:rsidRDefault="00D464C2" w:rsidP="00D464C2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D464C2" w:rsidRPr="00D464C2" w:rsidRDefault="00D464C2" w:rsidP="00D464C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F7DF9">
        <w:rPr>
          <w:rFonts w:ascii="Palatino Linotype" w:hAnsi="Palatino Linotype"/>
          <w:b/>
          <w:i/>
          <w:noProof/>
          <w:color w:val="DF0716"/>
          <w:sz w:val="32"/>
          <w:szCs w:val="32"/>
        </w:rPr>
        <w:pict>
          <v:shape id="_x0000_s1172" type="#_x0000_t202" style="position:absolute;left:0;text-align:left;margin-left:544.6pt;margin-top:107.6pt;width:37.1pt;height:27.7pt;z-index:251661824" filled="f" fillcolor="#0c9" stroked="f">
            <v:textbox style="mso-next-textbox:#_x0000_s1172" inset="2.63458mm,1.3173mm,2.63458mm,1.3173mm">
              <w:txbxContent>
                <w:p w:rsidR="00411876" w:rsidRPr="006D792A" w:rsidRDefault="00411876" w:rsidP="00E34F5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91AA3">
        <w:rPr>
          <w:noProof/>
        </w:rPr>
        <w:pict>
          <v:shape id="_x0000_s1186" type="#_x0000_t202" style="position:absolute;left:0;text-align:left;margin-left:282.15pt;margin-top:37.2pt;width:116.85pt;height:54.15pt;z-index:251666944" filled="f" fillcolor="#ff9" stroked="f">
            <v:textbox style="mso-next-textbox:#_x0000_s1186" inset="2.63458mm,1.3173mm,2.63458mm,1.3173mm">
              <w:txbxContent>
                <w:p w:rsidR="002D1446" w:rsidRDefault="002D1446" w:rsidP="002D1446">
                  <w:pPr>
                    <w:autoSpaceDE w:val="0"/>
                    <w:autoSpaceDN w:val="0"/>
                    <w:adjustRightInd w:val="0"/>
                    <w:rPr>
                      <w:rFonts w:ascii="ScriptC" w:hAnsi="ScriptC" w:cs="ScriptC"/>
                      <w:b/>
                      <w:sz w:val="28"/>
                      <w:szCs w:val="28"/>
                    </w:rPr>
                  </w:pPr>
                </w:p>
                <w:p w:rsidR="002D1446" w:rsidRDefault="002D1446" w:rsidP="002D14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9C0397" w:rsidSect="009C0397">
      <w:pgSz w:w="11906" w:h="16838"/>
      <w:pgMar w:top="360" w:right="206" w:bottom="1134" w:left="360" w:header="708" w:footer="708" w:gutter="0"/>
      <w:cols w:space="708" w:equalWidth="0">
        <w:col w:w="11340" w:space="15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riptC">
    <w:altName w:val="Courier New"/>
    <w:charset w:val="CC"/>
    <w:family w:val="auto"/>
    <w:pitch w:val="variable"/>
    <w:sig w:usb0="20003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70E084"/>
    <w:lvl w:ilvl="0">
      <w:numFmt w:val="decimal"/>
      <w:lvlText w:val="*"/>
      <w:lvlJc w:val="left"/>
    </w:lvl>
  </w:abstractNum>
  <w:abstractNum w:abstractNumId="1">
    <w:nsid w:val="099D7A8A"/>
    <w:multiLevelType w:val="hybridMultilevel"/>
    <w:tmpl w:val="90BA9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351D4D"/>
    <w:multiLevelType w:val="multilevel"/>
    <w:tmpl w:val="B3AC81E8"/>
    <w:lvl w:ilvl="0">
      <w:start w:val="17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2">
      <w:start w:val="18"/>
      <w:numFmt w:val="decimal"/>
      <w:lvlText w:val="%1.%2-%3.0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3">
      <w:start w:val="1"/>
      <w:numFmt w:val="decimalZero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3">
    <w:nsid w:val="31D270CE"/>
    <w:multiLevelType w:val="multilevel"/>
    <w:tmpl w:val="DCC2B514"/>
    <w:lvl w:ilvl="0">
      <w:start w:val="17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95" w:hanging="1395"/>
      </w:pPr>
      <w:rPr>
        <w:rFonts w:hint="default"/>
      </w:rPr>
    </w:lvl>
    <w:lvl w:ilvl="2">
      <w:start w:val="18"/>
      <w:numFmt w:val="decimal"/>
      <w:lvlText w:val="%1.%2-%3.0"/>
      <w:lvlJc w:val="left"/>
      <w:pPr>
        <w:ind w:left="1395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09B191A"/>
    <w:multiLevelType w:val="multilevel"/>
    <w:tmpl w:val="F460C7F6"/>
    <w:lvl w:ilvl="0">
      <w:start w:val="18"/>
      <w:numFmt w:val="decimal"/>
      <w:lvlText w:val="%1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691"/>
        </w:tabs>
        <w:ind w:left="2691" w:hanging="19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50"/>
        </w:tabs>
        <w:ind w:left="1950" w:hanging="195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50"/>
        </w:tabs>
        <w:ind w:left="1950" w:hanging="1950"/>
      </w:pPr>
      <w:rPr>
        <w:rFonts w:hint="default"/>
      </w:rPr>
    </w:lvl>
  </w:abstractNum>
  <w:abstractNum w:abstractNumId="5">
    <w:nsid w:val="72E62744"/>
    <w:multiLevelType w:val="multilevel"/>
    <w:tmpl w:val="141241D2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rawingGridVerticalSpacing w:val="57"/>
  <w:noPunctuationKerning/>
  <w:characterSpacingControl w:val="doNotCompress"/>
  <w:compat/>
  <w:rsids>
    <w:rsidRoot w:val="005F21A4"/>
    <w:rsid w:val="0003079D"/>
    <w:rsid w:val="00043546"/>
    <w:rsid w:val="000452C9"/>
    <w:rsid w:val="00053AA1"/>
    <w:rsid w:val="000577EC"/>
    <w:rsid w:val="00072B83"/>
    <w:rsid w:val="00091AA3"/>
    <w:rsid w:val="00093FCE"/>
    <w:rsid w:val="000B0C90"/>
    <w:rsid w:val="000B4D76"/>
    <w:rsid w:val="000D108B"/>
    <w:rsid w:val="000E02EE"/>
    <w:rsid w:val="00100E1C"/>
    <w:rsid w:val="00102585"/>
    <w:rsid w:val="00106AE8"/>
    <w:rsid w:val="001172D1"/>
    <w:rsid w:val="00124D89"/>
    <w:rsid w:val="00136BE3"/>
    <w:rsid w:val="00144E93"/>
    <w:rsid w:val="00146D14"/>
    <w:rsid w:val="00152ABD"/>
    <w:rsid w:val="00167CCA"/>
    <w:rsid w:val="00193046"/>
    <w:rsid w:val="00194C1A"/>
    <w:rsid w:val="001B21B9"/>
    <w:rsid w:val="001B29A1"/>
    <w:rsid w:val="001C76FB"/>
    <w:rsid w:val="001C785D"/>
    <w:rsid w:val="001D63E9"/>
    <w:rsid w:val="001D6D16"/>
    <w:rsid w:val="001E760E"/>
    <w:rsid w:val="00200C6A"/>
    <w:rsid w:val="002217FB"/>
    <w:rsid w:val="00221978"/>
    <w:rsid w:val="0022705F"/>
    <w:rsid w:val="002277B4"/>
    <w:rsid w:val="00247972"/>
    <w:rsid w:val="00257538"/>
    <w:rsid w:val="00263295"/>
    <w:rsid w:val="00297CA6"/>
    <w:rsid w:val="002A2FEC"/>
    <w:rsid w:val="002B195E"/>
    <w:rsid w:val="002B6505"/>
    <w:rsid w:val="002D1446"/>
    <w:rsid w:val="002D344F"/>
    <w:rsid w:val="00302EF0"/>
    <w:rsid w:val="00332517"/>
    <w:rsid w:val="00337886"/>
    <w:rsid w:val="00343C36"/>
    <w:rsid w:val="00347700"/>
    <w:rsid w:val="0036033B"/>
    <w:rsid w:val="00370B4C"/>
    <w:rsid w:val="00374287"/>
    <w:rsid w:val="00382EA6"/>
    <w:rsid w:val="00390308"/>
    <w:rsid w:val="003A5725"/>
    <w:rsid w:val="003B2BBF"/>
    <w:rsid w:val="003B7335"/>
    <w:rsid w:val="003C18F7"/>
    <w:rsid w:val="003C6F98"/>
    <w:rsid w:val="003C7084"/>
    <w:rsid w:val="003D5053"/>
    <w:rsid w:val="00406200"/>
    <w:rsid w:val="00411876"/>
    <w:rsid w:val="00424B43"/>
    <w:rsid w:val="00457E88"/>
    <w:rsid w:val="00467EBE"/>
    <w:rsid w:val="004719D1"/>
    <w:rsid w:val="00473376"/>
    <w:rsid w:val="00485DFC"/>
    <w:rsid w:val="00487285"/>
    <w:rsid w:val="00487CAC"/>
    <w:rsid w:val="00492E85"/>
    <w:rsid w:val="004A0628"/>
    <w:rsid w:val="004A6F79"/>
    <w:rsid w:val="004C71A6"/>
    <w:rsid w:val="004F0D4C"/>
    <w:rsid w:val="004F1119"/>
    <w:rsid w:val="005001B9"/>
    <w:rsid w:val="005003DD"/>
    <w:rsid w:val="00533C58"/>
    <w:rsid w:val="00544965"/>
    <w:rsid w:val="00554903"/>
    <w:rsid w:val="00561C50"/>
    <w:rsid w:val="005825F2"/>
    <w:rsid w:val="005A3B42"/>
    <w:rsid w:val="005A7C6B"/>
    <w:rsid w:val="005B1AAD"/>
    <w:rsid w:val="005C5E37"/>
    <w:rsid w:val="005D088F"/>
    <w:rsid w:val="005D6B68"/>
    <w:rsid w:val="005E153C"/>
    <w:rsid w:val="005E421D"/>
    <w:rsid w:val="005F21A4"/>
    <w:rsid w:val="005F4830"/>
    <w:rsid w:val="005F7DF9"/>
    <w:rsid w:val="00633A59"/>
    <w:rsid w:val="0064260B"/>
    <w:rsid w:val="00646EF6"/>
    <w:rsid w:val="006523D6"/>
    <w:rsid w:val="00664112"/>
    <w:rsid w:val="006B2BA0"/>
    <w:rsid w:val="006D792A"/>
    <w:rsid w:val="006F7F97"/>
    <w:rsid w:val="00701D8B"/>
    <w:rsid w:val="00711A33"/>
    <w:rsid w:val="007204B4"/>
    <w:rsid w:val="0072209E"/>
    <w:rsid w:val="00727466"/>
    <w:rsid w:val="0073647E"/>
    <w:rsid w:val="00740B0C"/>
    <w:rsid w:val="00764500"/>
    <w:rsid w:val="00792E2D"/>
    <w:rsid w:val="00796CFC"/>
    <w:rsid w:val="007D06EE"/>
    <w:rsid w:val="008407E9"/>
    <w:rsid w:val="00842B05"/>
    <w:rsid w:val="00843BC6"/>
    <w:rsid w:val="008455C6"/>
    <w:rsid w:val="00857A5D"/>
    <w:rsid w:val="00861730"/>
    <w:rsid w:val="00867A56"/>
    <w:rsid w:val="008710D7"/>
    <w:rsid w:val="00884E8F"/>
    <w:rsid w:val="008A6763"/>
    <w:rsid w:val="008B111F"/>
    <w:rsid w:val="008B242C"/>
    <w:rsid w:val="008D5B92"/>
    <w:rsid w:val="008E4A57"/>
    <w:rsid w:val="00921DD6"/>
    <w:rsid w:val="00924B83"/>
    <w:rsid w:val="00925E0E"/>
    <w:rsid w:val="00941F57"/>
    <w:rsid w:val="00947EE4"/>
    <w:rsid w:val="00977828"/>
    <w:rsid w:val="00990B3F"/>
    <w:rsid w:val="009B4F9F"/>
    <w:rsid w:val="009C0397"/>
    <w:rsid w:val="009F1F12"/>
    <w:rsid w:val="00A00BDF"/>
    <w:rsid w:val="00A05493"/>
    <w:rsid w:val="00A122C1"/>
    <w:rsid w:val="00A133F7"/>
    <w:rsid w:val="00A41EA4"/>
    <w:rsid w:val="00A64D3A"/>
    <w:rsid w:val="00A67188"/>
    <w:rsid w:val="00A8158F"/>
    <w:rsid w:val="00A93427"/>
    <w:rsid w:val="00A94218"/>
    <w:rsid w:val="00AB1B11"/>
    <w:rsid w:val="00AC2E09"/>
    <w:rsid w:val="00AD1151"/>
    <w:rsid w:val="00AD37CC"/>
    <w:rsid w:val="00AD39D4"/>
    <w:rsid w:val="00AE0E75"/>
    <w:rsid w:val="00AE4083"/>
    <w:rsid w:val="00B071EA"/>
    <w:rsid w:val="00B21708"/>
    <w:rsid w:val="00B2347D"/>
    <w:rsid w:val="00B46917"/>
    <w:rsid w:val="00B61CA0"/>
    <w:rsid w:val="00B6364A"/>
    <w:rsid w:val="00BA3F3B"/>
    <w:rsid w:val="00BB4C66"/>
    <w:rsid w:val="00BD58B0"/>
    <w:rsid w:val="00BD69F8"/>
    <w:rsid w:val="00BE688E"/>
    <w:rsid w:val="00C007E8"/>
    <w:rsid w:val="00C03C0E"/>
    <w:rsid w:val="00C11D01"/>
    <w:rsid w:val="00C41551"/>
    <w:rsid w:val="00C45A63"/>
    <w:rsid w:val="00C72218"/>
    <w:rsid w:val="00C91BA2"/>
    <w:rsid w:val="00CA78C4"/>
    <w:rsid w:val="00CB7D30"/>
    <w:rsid w:val="00CC4ACC"/>
    <w:rsid w:val="00CD1BE0"/>
    <w:rsid w:val="00CE6BDF"/>
    <w:rsid w:val="00CE6CE0"/>
    <w:rsid w:val="00CF61CE"/>
    <w:rsid w:val="00D0483B"/>
    <w:rsid w:val="00D06C14"/>
    <w:rsid w:val="00D15C0D"/>
    <w:rsid w:val="00D3181B"/>
    <w:rsid w:val="00D464C2"/>
    <w:rsid w:val="00D671B6"/>
    <w:rsid w:val="00D72A33"/>
    <w:rsid w:val="00D8097A"/>
    <w:rsid w:val="00D83C71"/>
    <w:rsid w:val="00D84F08"/>
    <w:rsid w:val="00DC09CC"/>
    <w:rsid w:val="00DC2F7B"/>
    <w:rsid w:val="00DC3AC7"/>
    <w:rsid w:val="00DD15EE"/>
    <w:rsid w:val="00DF3B6F"/>
    <w:rsid w:val="00E03736"/>
    <w:rsid w:val="00E04024"/>
    <w:rsid w:val="00E34F50"/>
    <w:rsid w:val="00E44D01"/>
    <w:rsid w:val="00E5214E"/>
    <w:rsid w:val="00E72A38"/>
    <w:rsid w:val="00EC43F3"/>
    <w:rsid w:val="00ED4F0C"/>
    <w:rsid w:val="00F057CC"/>
    <w:rsid w:val="00F2317C"/>
    <w:rsid w:val="00F27A87"/>
    <w:rsid w:val="00F418A0"/>
    <w:rsid w:val="00F4268D"/>
    <w:rsid w:val="00F764E0"/>
    <w:rsid w:val="00F87204"/>
    <w:rsid w:val="00F95307"/>
    <w:rsid w:val="00FA16FC"/>
    <w:rsid w:val="00FB144E"/>
    <w:rsid w:val="00FB638C"/>
    <w:rsid w:val="00FB6F75"/>
    <w:rsid w:val="00FC111B"/>
    <w:rsid w:val="00FC36E0"/>
    <w:rsid w:val="00FC77A3"/>
    <w:rsid w:val="00FE0591"/>
    <w:rsid w:val="00FE10A8"/>
    <w:rsid w:val="00FF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6F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220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FE10A8"/>
    <w:rPr>
      <w:b w:val="0"/>
      <w:bCs w:val="0"/>
    </w:rPr>
  </w:style>
  <w:style w:type="paragraph" w:customStyle="1" w:styleId="Default">
    <w:name w:val="Default"/>
    <w:rsid w:val="001172D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semiHidden/>
    <w:rsid w:val="00370B4C"/>
    <w:rPr>
      <w:rFonts w:ascii="Tahoma" w:hAnsi="Tahoma" w:cs="Tahoma"/>
      <w:sz w:val="16"/>
      <w:szCs w:val="16"/>
    </w:rPr>
  </w:style>
  <w:style w:type="character" w:styleId="a5">
    <w:name w:val="Hyperlink"/>
    <w:rsid w:val="00B2347D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2209E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44E93"/>
  </w:style>
  <w:style w:type="paragraph" w:styleId="a6">
    <w:name w:val="Normal (Web)"/>
    <w:basedOn w:val="a"/>
    <w:uiPriority w:val="99"/>
    <w:unhideWhenUsed/>
    <w:rsid w:val="001C76FB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B61C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4095">
          <w:marLeft w:val="154"/>
          <w:marRight w:val="154"/>
          <w:marTop w:val="154"/>
          <w:marBottom w:val="1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  ДЛЯ  РОДИТЕЛЕЙ</vt:lpstr>
    </vt:vector>
  </TitlesOfParts>
  <Company>Ebewe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  ДЛЯ  РОДИТЕЛЕЙ</dc:title>
  <dc:creator>ТаняМакс</dc:creator>
  <cp:lastModifiedBy>Dmitriya</cp:lastModifiedBy>
  <cp:revision>2</cp:revision>
  <cp:lastPrinted>2017-08-30T11:33:00Z</cp:lastPrinted>
  <dcterms:created xsi:type="dcterms:W3CDTF">2017-09-04T10:05:00Z</dcterms:created>
  <dcterms:modified xsi:type="dcterms:W3CDTF">2017-09-04T10:05:00Z</dcterms:modified>
</cp:coreProperties>
</file>